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0C93" w14:textId="77777777" w:rsidR="000F2B31" w:rsidRPr="004351CA" w:rsidRDefault="000F2B31" w:rsidP="00DE3985">
      <w:pPr>
        <w:pStyle w:val="NormalWeb"/>
        <w:rPr>
          <w:rFonts w:asciiTheme="minorHAnsi" w:hAnsiTheme="minorHAnsi" w:cs="Tahoma"/>
          <w:b/>
          <w:sz w:val="22"/>
          <w:szCs w:val="22"/>
        </w:rPr>
      </w:pPr>
    </w:p>
    <w:p w14:paraId="71A35FB5" w14:textId="1562E59F" w:rsidR="0083495E" w:rsidRPr="0083495E" w:rsidRDefault="00E576BC" w:rsidP="00DE3985">
      <w:pPr>
        <w:pStyle w:val="NormalWeb"/>
        <w:rPr>
          <w:rFonts w:asciiTheme="minorHAnsi" w:hAnsiTheme="minorHAnsi" w:cs="Tahoma"/>
          <w:b/>
          <w:sz w:val="22"/>
          <w:szCs w:val="22"/>
          <w:u w:val="single"/>
        </w:rPr>
      </w:pPr>
      <w:r>
        <w:rPr>
          <w:rFonts w:asciiTheme="minorHAnsi" w:hAnsiTheme="minorHAnsi" w:cs="Tahoma"/>
          <w:b/>
          <w:sz w:val="22"/>
          <w:szCs w:val="22"/>
          <w:u w:val="single"/>
        </w:rPr>
        <w:t xml:space="preserve">OCCUPATIONAL THERAPIST </w:t>
      </w:r>
      <w:r w:rsidR="002C5337">
        <w:rPr>
          <w:rFonts w:asciiTheme="minorHAnsi" w:hAnsiTheme="minorHAnsi" w:cs="Tahoma"/>
          <w:b/>
          <w:sz w:val="22"/>
          <w:szCs w:val="22"/>
          <w:u w:val="single"/>
        </w:rPr>
        <w:t xml:space="preserve">– with a </w:t>
      </w:r>
      <w:r w:rsidR="00443157">
        <w:rPr>
          <w:rFonts w:asciiTheme="minorHAnsi" w:hAnsiTheme="minorHAnsi" w:cs="Tahoma"/>
          <w:b/>
          <w:sz w:val="22"/>
          <w:szCs w:val="22"/>
          <w:u w:val="single"/>
        </w:rPr>
        <w:t>focus on mental health</w:t>
      </w:r>
      <w:r w:rsidR="00A83FCB">
        <w:rPr>
          <w:rFonts w:asciiTheme="minorHAnsi" w:hAnsiTheme="minorHAnsi" w:cs="Tahoma"/>
          <w:b/>
          <w:sz w:val="22"/>
          <w:szCs w:val="22"/>
          <w:u w:val="single"/>
        </w:rPr>
        <w:t>/complex mental health clientele</w:t>
      </w:r>
      <w:r w:rsidR="00443157">
        <w:rPr>
          <w:rFonts w:asciiTheme="minorHAnsi" w:hAnsiTheme="minorHAnsi" w:cs="Tahoma"/>
          <w:b/>
          <w:sz w:val="22"/>
          <w:szCs w:val="22"/>
          <w:u w:val="single"/>
        </w:rPr>
        <w:t xml:space="preserve"> </w:t>
      </w:r>
    </w:p>
    <w:p w14:paraId="239B89C8" w14:textId="1BC436A4" w:rsidR="00BB4D60" w:rsidRPr="00BC6A32" w:rsidRDefault="00684293" w:rsidP="00DE3985">
      <w:pPr>
        <w:pStyle w:val="NormalWeb"/>
        <w:rPr>
          <w:rFonts w:asciiTheme="minorHAnsi" w:hAnsiTheme="minorHAnsi" w:cs="Tahoma"/>
          <w:sz w:val="22"/>
          <w:szCs w:val="22"/>
        </w:rPr>
      </w:pPr>
      <w:r>
        <w:rPr>
          <w:rFonts w:asciiTheme="minorHAnsi" w:hAnsiTheme="minorHAnsi" w:cs="Tahoma"/>
          <w:b/>
          <w:sz w:val="22"/>
          <w:szCs w:val="22"/>
        </w:rPr>
        <w:t xml:space="preserve">Foundation Health </w:t>
      </w:r>
      <w:r w:rsidR="005E6725">
        <w:rPr>
          <w:rFonts w:asciiTheme="minorHAnsi" w:hAnsiTheme="minorHAnsi" w:cs="Tahoma"/>
          <w:b/>
          <w:sz w:val="22"/>
          <w:szCs w:val="22"/>
        </w:rPr>
        <w:t>Centre</w:t>
      </w:r>
      <w:r w:rsidR="00AF1A10">
        <w:rPr>
          <w:rFonts w:asciiTheme="minorHAnsi" w:hAnsiTheme="minorHAnsi" w:cs="Tahoma"/>
          <w:b/>
          <w:sz w:val="22"/>
          <w:szCs w:val="22"/>
        </w:rPr>
        <w:t xml:space="preserve"> </w:t>
      </w:r>
      <w:r w:rsidR="00AF1A10" w:rsidRPr="004351CA">
        <w:rPr>
          <w:rFonts w:asciiTheme="minorHAnsi" w:hAnsiTheme="minorHAnsi" w:cs="Tahoma"/>
          <w:sz w:val="22"/>
          <w:szCs w:val="22"/>
        </w:rPr>
        <w:t>is</w:t>
      </w:r>
      <w:r w:rsidR="00CB2DB1" w:rsidRPr="004351CA">
        <w:rPr>
          <w:rFonts w:asciiTheme="minorHAnsi" w:hAnsiTheme="minorHAnsi" w:cs="Tahoma"/>
          <w:sz w:val="22"/>
          <w:szCs w:val="22"/>
        </w:rPr>
        <w:t xml:space="preserve"> currently seeking </w:t>
      </w:r>
      <w:r>
        <w:rPr>
          <w:rFonts w:asciiTheme="minorHAnsi" w:hAnsiTheme="minorHAnsi" w:cs="Tahoma"/>
          <w:sz w:val="22"/>
          <w:szCs w:val="22"/>
        </w:rPr>
        <w:t xml:space="preserve">a talented </w:t>
      </w:r>
      <w:r w:rsidR="007D547F" w:rsidRPr="007D547F">
        <w:rPr>
          <w:rFonts w:asciiTheme="minorHAnsi" w:hAnsiTheme="minorHAnsi" w:cs="Tahoma"/>
          <w:b/>
          <w:sz w:val="22"/>
          <w:szCs w:val="22"/>
        </w:rPr>
        <w:t xml:space="preserve">Occupational </w:t>
      </w:r>
      <w:r w:rsidR="007D547F">
        <w:rPr>
          <w:rFonts w:asciiTheme="minorHAnsi" w:hAnsiTheme="minorHAnsi" w:cs="Tahoma"/>
          <w:b/>
          <w:sz w:val="22"/>
          <w:szCs w:val="22"/>
        </w:rPr>
        <w:t>Therapist</w:t>
      </w:r>
      <w:r w:rsidRPr="007D547F">
        <w:rPr>
          <w:rFonts w:asciiTheme="minorHAnsi" w:hAnsiTheme="minorHAnsi" w:cs="Tahoma"/>
          <w:b/>
          <w:sz w:val="22"/>
          <w:szCs w:val="22"/>
        </w:rPr>
        <w:t xml:space="preserve"> </w:t>
      </w:r>
      <w:r>
        <w:rPr>
          <w:rFonts w:asciiTheme="minorHAnsi" w:hAnsiTheme="minorHAnsi" w:cs="Tahoma"/>
          <w:sz w:val="22"/>
          <w:szCs w:val="22"/>
        </w:rPr>
        <w:t xml:space="preserve">to join our </w:t>
      </w:r>
      <w:r w:rsidR="005F54F4" w:rsidRPr="004351CA">
        <w:rPr>
          <w:rFonts w:asciiTheme="minorHAnsi" w:hAnsiTheme="minorHAnsi" w:cs="Tahoma"/>
          <w:sz w:val="22"/>
          <w:szCs w:val="22"/>
        </w:rPr>
        <w:t>well-established</w:t>
      </w:r>
      <w:r>
        <w:rPr>
          <w:rFonts w:asciiTheme="minorHAnsi" w:hAnsiTheme="minorHAnsi" w:cs="Tahoma"/>
          <w:sz w:val="22"/>
          <w:szCs w:val="22"/>
        </w:rPr>
        <w:t xml:space="preserve"> and growing team.</w:t>
      </w:r>
      <w:r w:rsidR="00AA30A3">
        <w:rPr>
          <w:rFonts w:asciiTheme="minorHAnsi" w:hAnsiTheme="minorHAnsi" w:cs="Tahoma"/>
          <w:sz w:val="22"/>
          <w:szCs w:val="22"/>
        </w:rPr>
        <w:t xml:space="preserve">  </w:t>
      </w:r>
    </w:p>
    <w:p w14:paraId="07364759" w14:textId="77777777" w:rsidR="00281EB3" w:rsidRPr="007649E1" w:rsidRDefault="00281EB3" w:rsidP="00281EB3">
      <w:pPr>
        <w:pStyle w:val="NormalWeb"/>
        <w:rPr>
          <w:rFonts w:asciiTheme="minorHAnsi" w:hAnsiTheme="minorHAnsi" w:cstheme="minorHAnsi"/>
          <w:sz w:val="22"/>
          <w:szCs w:val="22"/>
        </w:rPr>
      </w:pPr>
      <w:r w:rsidRPr="007649E1">
        <w:rPr>
          <w:rFonts w:asciiTheme="minorHAnsi" w:hAnsiTheme="minorHAnsi" w:cstheme="minorHAnsi"/>
          <w:b/>
          <w:bCs/>
          <w:sz w:val="22"/>
          <w:szCs w:val="22"/>
        </w:rPr>
        <w:t>Foundation Health Centre</w:t>
      </w:r>
      <w:r w:rsidRPr="007649E1">
        <w:rPr>
          <w:rFonts w:asciiTheme="minorHAnsi" w:hAnsiTheme="minorHAnsi" w:cstheme="minorHAnsi"/>
          <w:sz w:val="22"/>
          <w:szCs w:val="22"/>
        </w:rPr>
        <w:t xml:space="preserve"> puts client care at the forefront of everything we do.  We are solely focused on providing the best outcomes and believe that one-on-one care, performed by a dedicated and caring team of professionals all working towards a common goal is the best way to succeed.</w:t>
      </w:r>
    </w:p>
    <w:p w14:paraId="53B944D8" w14:textId="77777777" w:rsidR="00EE1BC1" w:rsidRPr="00D87CEB" w:rsidRDefault="00EE1BC1" w:rsidP="00EE1BC1">
      <w:pPr>
        <w:pStyle w:val="NormalWeb"/>
        <w:rPr>
          <w:rFonts w:asciiTheme="minorHAnsi" w:hAnsiTheme="minorHAnsi" w:cs="Tahoma"/>
          <w:b/>
          <w:sz w:val="22"/>
          <w:szCs w:val="22"/>
        </w:rPr>
      </w:pPr>
      <w:r w:rsidRPr="00D87CEB">
        <w:rPr>
          <w:rFonts w:asciiTheme="minorHAnsi" w:hAnsiTheme="minorHAnsi" w:cs="Tahoma"/>
          <w:b/>
          <w:sz w:val="22"/>
          <w:szCs w:val="22"/>
        </w:rPr>
        <w:t>Why</w:t>
      </w:r>
      <w:r>
        <w:rPr>
          <w:rFonts w:asciiTheme="minorHAnsi" w:hAnsiTheme="minorHAnsi" w:cs="Tahoma"/>
          <w:b/>
          <w:sz w:val="22"/>
          <w:szCs w:val="22"/>
        </w:rPr>
        <w:t xml:space="preserve"> work with us:</w:t>
      </w:r>
    </w:p>
    <w:p w14:paraId="57A4947E" w14:textId="77777777" w:rsidR="005F54F4" w:rsidRPr="00595504" w:rsidRDefault="005F54F4" w:rsidP="005F54F4">
      <w:pPr>
        <w:rPr>
          <w:rFonts w:asciiTheme="minorHAnsi" w:hAnsiTheme="minorHAnsi" w:cstheme="minorHAnsi"/>
          <w:sz w:val="22"/>
          <w:szCs w:val="22"/>
        </w:rPr>
      </w:pPr>
      <w:r w:rsidRPr="00595504">
        <w:rPr>
          <w:rFonts w:asciiTheme="minorHAnsi" w:hAnsiTheme="minorHAnsi" w:cstheme="minorHAnsi"/>
          <w:sz w:val="22"/>
          <w:szCs w:val="22"/>
        </w:rPr>
        <w:t xml:space="preserve">You’ll be an integral part of a team providing top-notch rehabilitation and treatments to our clients.  Your views and ideas will be heard, and you’ll play an important part in shaping the treatment plan for each patient.  We respect the health and wellbeing of each of our clinicians as well, so you can expect to have regular discussions about your caseload and work-life balance so that you’re in the best space to provide exceptional care.  </w:t>
      </w:r>
    </w:p>
    <w:p w14:paraId="5FE18455" w14:textId="427C9236" w:rsidR="005F54F4" w:rsidRPr="00595504" w:rsidRDefault="005F54F4" w:rsidP="005F54F4">
      <w:pPr>
        <w:rPr>
          <w:rFonts w:asciiTheme="minorHAnsi" w:hAnsiTheme="minorHAnsi" w:cstheme="minorHAnsi"/>
          <w:sz w:val="22"/>
          <w:szCs w:val="22"/>
        </w:rPr>
      </w:pPr>
      <w:r w:rsidRPr="00595504">
        <w:rPr>
          <w:rFonts w:asciiTheme="minorHAnsi" w:hAnsiTheme="minorHAnsi" w:cstheme="minorHAnsi"/>
          <w:sz w:val="22"/>
          <w:szCs w:val="22"/>
        </w:rPr>
        <w:br/>
        <w:t>Located in Fredericton, New Brunswick, we are a multi-disciplinary care clinic.  We primarily provide rehabilitation programs to Military Veterans experiencing chronic pain (</w:t>
      </w:r>
      <w:r w:rsidRPr="009D7CA4">
        <w:rPr>
          <w:rFonts w:asciiTheme="minorHAnsi" w:hAnsiTheme="minorHAnsi" w:cstheme="minorHAnsi"/>
          <w:i/>
          <w:iCs/>
          <w:sz w:val="22"/>
          <w:szCs w:val="22"/>
        </w:rPr>
        <w:t>It’s our</w:t>
      </w:r>
      <w:r>
        <w:rPr>
          <w:rFonts w:asciiTheme="minorHAnsi" w:hAnsiTheme="minorHAnsi" w:cstheme="minorHAnsi"/>
          <w:i/>
          <w:iCs/>
          <w:sz w:val="22"/>
          <w:szCs w:val="22"/>
        </w:rPr>
        <w:t xml:space="preserve"> #1</w:t>
      </w:r>
      <w:r w:rsidRPr="009D7CA4">
        <w:rPr>
          <w:rFonts w:asciiTheme="minorHAnsi" w:hAnsiTheme="minorHAnsi" w:cstheme="minorHAnsi"/>
          <w:i/>
          <w:iCs/>
          <w:sz w:val="22"/>
          <w:szCs w:val="22"/>
        </w:rPr>
        <w:t xml:space="preserve"> Passion!!).</w:t>
      </w:r>
      <w:r w:rsidRPr="00595504">
        <w:rPr>
          <w:rFonts w:asciiTheme="minorHAnsi" w:hAnsiTheme="minorHAnsi" w:cstheme="minorHAnsi"/>
          <w:sz w:val="22"/>
          <w:szCs w:val="22"/>
        </w:rPr>
        <w:t xml:space="preserve">  But we also offer rehab programs for people trying to return to work, or individual services to private clients whenever needed.</w:t>
      </w:r>
      <w:r w:rsidR="00AA30A3">
        <w:rPr>
          <w:rFonts w:asciiTheme="minorHAnsi" w:hAnsiTheme="minorHAnsi" w:cstheme="minorHAnsi"/>
          <w:sz w:val="22"/>
          <w:szCs w:val="22"/>
        </w:rPr>
        <w:t xml:space="preserve">  We have weekly clinical team meetings to discuss client progression and provide support and guidance as needed.</w:t>
      </w:r>
      <w:r w:rsidR="00AA30A3" w:rsidRPr="00AA30A3">
        <w:rPr>
          <w:rFonts w:asciiTheme="minorHAnsi" w:hAnsiTheme="minorHAnsi" w:cs="Tahoma"/>
          <w:sz w:val="22"/>
          <w:szCs w:val="22"/>
        </w:rPr>
        <w:t xml:space="preserve"> </w:t>
      </w:r>
      <w:r w:rsidR="00AA30A3">
        <w:rPr>
          <w:rFonts w:asciiTheme="minorHAnsi" w:hAnsiTheme="minorHAnsi" w:cs="Tahoma"/>
          <w:sz w:val="22"/>
          <w:szCs w:val="22"/>
        </w:rPr>
        <w:t>You’ll work alongside our current team of OT’s and will receive, and provide, support for any complex cases when the need arises.</w:t>
      </w:r>
    </w:p>
    <w:p w14:paraId="699E938F" w14:textId="4154161D" w:rsidR="005F54F4" w:rsidRPr="00AF1A10" w:rsidRDefault="005F54F4" w:rsidP="005F54F4">
      <w:pPr>
        <w:pStyle w:val="NormalWeb"/>
        <w:rPr>
          <w:rFonts w:asciiTheme="minorHAnsi" w:hAnsiTheme="minorHAnsi" w:cs="Tahoma"/>
          <w:i/>
          <w:sz w:val="22"/>
          <w:szCs w:val="22"/>
        </w:rPr>
      </w:pPr>
      <w:r w:rsidRPr="00AF1A10">
        <w:rPr>
          <w:rFonts w:asciiTheme="minorHAnsi" w:hAnsiTheme="minorHAnsi" w:cs="Tahoma"/>
          <w:i/>
          <w:sz w:val="22"/>
          <w:szCs w:val="22"/>
        </w:rPr>
        <w:t xml:space="preserve">Our team has a reputation for </w:t>
      </w:r>
      <w:r>
        <w:rPr>
          <w:rFonts w:asciiTheme="minorHAnsi" w:hAnsiTheme="minorHAnsi" w:cs="Tahoma"/>
          <w:i/>
          <w:sz w:val="22"/>
          <w:szCs w:val="22"/>
        </w:rPr>
        <w:t xml:space="preserve">providing superior health services that positively impacts our clients’ lives. </w:t>
      </w:r>
      <w:r w:rsidRPr="00AF1A10">
        <w:rPr>
          <w:rFonts w:asciiTheme="minorHAnsi" w:hAnsiTheme="minorHAnsi" w:cs="Tahoma"/>
          <w:i/>
          <w:sz w:val="22"/>
          <w:szCs w:val="22"/>
        </w:rPr>
        <w:t xml:space="preserve"> We offer </w:t>
      </w:r>
      <w:r>
        <w:rPr>
          <w:rFonts w:asciiTheme="minorHAnsi" w:hAnsiTheme="minorHAnsi" w:cs="Tahoma"/>
          <w:i/>
          <w:sz w:val="22"/>
          <w:szCs w:val="22"/>
        </w:rPr>
        <w:t>competitive compensation</w:t>
      </w:r>
      <w:r w:rsidR="00AA30A3">
        <w:rPr>
          <w:rFonts w:asciiTheme="minorHAnsi" w:hAnsiTheme="minorHAnsi" w:cs="Tahoma"/>
          <w:i/>
          <w:sz w:val="22"/>
          <w:szCs w:val="22"/>
        </w:rPr>
        <w:t>, a continuing education allowance</w:t>
      </w:r>
      <w:r>
        <w:rPr>
          <w:rFonts w:asciiTheme="minorHAnsi" w:hAnsiTheme="minorHAnsi" w:cs="Tahoma"/>
          <w:i/>
          <w:sz w:val="22"/>
          <w:szCs w:val="22"/>
        </w:rPr>
        <w:t xml:space="preserve"> and provide </w:t>
      </w:r>
      <w:r w:rsidRPr="00AF1A10">
        <w:rPr>
          <w:rFonts w:asciiTheme="minorHAnsi" w:hAnsiTheme="minorHAnsi" w:cs="Tahoma"/>
          <w:i/>
          <w:sz w:val="22"/>
          <w:szCs w:val="22"/>
        </w:rPr>
        <w:t>a</w:t>
      </w:r>
      <w:r>
        <w:rPr>
          <w:rFonts w:asciiTheme="minorHAnsi" w:hAnsiTheme="minorHAnsi" w:cs="Tahoma"/>
          <w:i/>
          <w:sz w:val="22"/>
          <w:szCs w:val="22"/>
        </w:rPr>
        <w:t>n exceptional, collaborative environment, where team-members’ expertise is respected and collectively aligns to make a positive difference.</w:t>
      </w:r>
      <w:r w:rsidR="00A01D6C">
        <w:rPr>
          <w:rFonts w:asciiTheme="minorHAnsi" w:hAnsiTheme="minorHAnsi" w:cs="Tahoma"/>
          <w:i/>
          <w:sz w:val="22"/>
          <w:szCs w:val="22"/>
        </w:rPr>
        <w:br/>
      </w:r>
    </w:p>
    <w:p w14:paraId="4A5234A4" w14:textId="51E1273B" w:rsidR="002F0B80" w:rsidRPr="004351CA" w:rsidRDefault="00866611" w:rsidP="005E6725">
      <w:pPr>
        <w:pStyle w:val="NormalWeb"/>
        <w:rPr>
          <w:rFonts w:asciiTheme="minorHAnsi" w:hAnsiTheme="minorHAnsi" w:cs="Tahoma"/>
          <w:b/>
          <w:bCs/>
          <w:sz w:val="22"/>
          <w:szCs w:val="22"/>
        </w:rPr>
      </w:pPr>
      <w:r>
        <w:rPr>
          <w:rFonts w:asciiTheme="minorHAnsi" w:hAnsiTheme="minorHAnsi" w:cs="Tahoma"/>
          <w:b/>
          <w:bCs/>
          <w:sz w:val="22"/>
          <w:szCs w:val="22"/>
        </w:rPr>
        <w:t>L</w:t>
      </w:r>
      <w:r w:rsidR="002F0B80" w:rsidRPr="004351CA">
        <w:rPr>
          <w:rFonts w:asciiTheme="minorHAnsi" w:hAnsiTheme="minorHAnsi" w:cs="Tahoma"/>
          <w:b/>
          <w:bCs/>
          <w:sz w:val="22"/>
          <w:szCs w:val="22"/>
        </w:rPr>
        <w:t>ocation</w:t>
      </w:r>
      <w:r w:rsidR="00396CBD">
        <w:rPr>
          <w:rFonts w:asciiTheme="minorHAnsi" w:hAnsiTheme="minorHAnsi" w:cs="Tahoma"/>
          <w:b/>
          <w:bCs/>
          <w:sz w:val="22"/>
          <w:szCs w:val="22"/>
        </w:rPr>
        <w:t>: Fredericton, NB</w:t>
      </w:r>
      <w:r w:rsidR="00A01D6C">
        <w:rPr>
          <w:rFonts w:asciiTheme="minorHAnsi" w:hAnsiTheme="minorHAnsi" w:cs="Tahoma"/>
          <w:b/>
          <w:bCs/>
          <w:sz w:val="22"/>
          <w:szCs w:val="22"/>
        </w:rPr>
        <w:br/>
      </w:r>
    </w:p>
    <w:p w14:paraId="4EBA61FA" w14:textId="77777777" w:rsidR="000653A9" w:rsidRPr="000653A9" w:rsidRDefault="00AC7377" w:rsidP="001F0AB5">
      <w:pPr>
        <w:rPr>
          <w:rFonts w:asciiTheme="minorHAnsi" w:hAnsiTheme="minorHAnsi" w:cs="Tahoma"/>
          <w:b/>
          <w:bCs/>
          <w:sz w:val="22"/>
          <w:szCs w:val="22"/>
        </w:rPr>
      </w:pPr>
      <w:r>
        <w:rPr>
          <w:rFonts w:asciiTheme="minorHAnsi" w:hAnsiTheme="minorHAnsi" w:cs="Tahoma"/>
          <w:b/>
          <w:bCs/>
          <w:sz w:val="22"/>
          <w:szCs w:val="22"/>
        </w:rPr>
        <w:t xml:space="preserve">Position </w:t>
      </w:r>
      <w:r w:rsidR="000653A9" w:rsidRPr="000653A9">
        <w:rPr>
          <w:rFonts w:asciiTheme="minorHAnsi" w:hAnsiTheme="minorHAnsi" w:cs="Tahoma"/>
          <w:b/>
          <w:bCs/>
          <w:sz w:val="22"/>
          <w:szCs w:val="22"/>
        </w:rPr>
        <w:t xml:space="preserve">Summary: </w:t>
      </w:r>
    </w:p>
    <w:p w14:paraId="5F4D8AF6" w14:textId="77777777" w:rsidR="000653A9" w:rsidRDefault="000653A9" w:rsidP="001F0AB5">
      <w:pPr>
        <w:rPr>
          <w:rFonts w:asciiTheme="minorHAnsi" w:hAnsiTheme="minorHAnsi" w:cs="Tahoma"/>
          <w:bCs/>
          <w:sz w:val="22"/>
          <w:szCs w:val="22"/>
        </w:rPr>
      </w:pPr>
    </w:p>
    <w:p w14:paraId="3CD8E2B9" w14:textId="6A5D6413" w:rsidR="001F0AB5" w:rsidRDefault="00AC7377" w:rsidP="001F0AB5">
      <w:pPr>
        <w:rPr>
          <w:rFonts w:asciiTheme="minorHAnsi" w:hAnsiTheme="minorHAnsi" w:cs="Tahoma"/>
          <w:bCs/>
          <w:sz w:val="22"/>
          <w:szCs w:val="22"/>
        </w:rPr>
      </w:pPr>
      <w:r w:rsidRPr="00AC7377">
        <w:rPr>
          <w:rFonts w:asciiTheme="minorHAnsi" w:hAnsiTheme="minorHAnsi" w:cs="Tahoma"/>
          <w:bCs/>
          <w:sz w:val="22"/>
          <w:szCs w:val="22"/>
        </w:rPr>
        <w:t xml:space="preserve">The </w:t>
      </w:r>
      <w:r w:rsidRPr="007D547F">
        <w:rPr>
          <w:rFonts w:asciiTheme="minorHAnsi" w:hAnsiTheme="minorHAnsi" w:cs="Tahoma"/>
          <w:b/>
          <w:bCs/>
          <w:sz w:val="22"/>
          <w:szCs w:val="22"/>
        </w:rPr>
        <w:t>O</w:t>
      </w:r>
      <w:r w:rsidR="007D547F" w:rsidRPr="007D547F">
        <w:rPr>
          <w:rFonts w:asciiTheme="minorHAnsi" w:hAnsiTheme="minorHAnsi" w:cs="Tahoma"/>
          <w:b/>
          <w:bCs/>
          <w:sz w:val="22"/>
          <w:szCs w:val="22"/>
        </w:rPr>
        <w:t>ccupational Therapist</w:t>
      </w:r>
      <w:r w:rsidR="007D547F">
        <w:rPr>
          <w:rFonts w:asciiTheme="minorHAnsi" w:hAnsiTheme="minorHAnsi" w:cs="Tahoma"/>
          <w:b/>
          <w:bCs/>
          <w:sz w:val="22"/>
          <w:szCs w:val="22"/>
        </w:rPr>
        <w:t xml:space="preserve"> (OT)</w:t>
      </w:r>
      <w:r w:rsidR="007D547F">
        <w:rPr>
          <w:rFonts w:asciiTheme="minorHAnsi" w:hAnsiTheme="minorHAnsi" w:cs="Tahoma"/>
          <w:bCs/>
          <w:sz w:val="22"/>
          <w:szCs w:val="22"/>
        </w:rPr>
        <w:t xml:space="preserve"> </w:t>
      </w:r>
      <w:r w:rsidRPr="00AC7377">
        <w:rPr>
          <w:rFonts w:asciiTheme="minorHAnsi" w:hAnsiTheme="minorHAnsi" w:cs="Tahoma"/>
          <w:bCs/>
          <w:sz w:val="22"/>
          <w:szCs w:val="22"/>
        </w:rPr>
        <w:t xml:space="preserve">provides occupational therapy services to individuals who have complex mental health illnesses and medical conditions, to enable clients to achieve and maintain optimal health outcomes.  </w:t>
      </w:r>
      <w:r w:rsidR="004F0E20">
        <w:rPr>
          <w:rFonts w:asciiTheme="minorHAnsi" w:hAnsiTheme="minorHAnsi" w:cs="Tahoma"/>
          <w:bCs/>
          <w:sz w:val="22"/>
          <w:szCs w:val="22"/>
        </w:rPr>
        <w:t xml:space="preserve">You will </w:t>
      </w:r>
      <w:r w:rsidRPr="00AC7377">
        <w:rPr>
          <w:rFonts w:asciiTheme="minorHAnsi" w:hAnsiTheme="minorHAnsi" w:cs="Tahoma"/>
          <w:bCs/>
          <w:sz w:val="22"/>
          <w:szCs w:val="22"/>
        </w:rPr>
        <w:t>perform assessments of clients’ occupational performance utilizing an evidence-based approach, then plan and implement</w:t>
      </w:r>
      <w:r w:rsidR="00AA30A3">
        <w:rPr>
          <w:rFonts w:asciiTheme="minorHAnsi" w:hAnsiTheme="minorHAnsi" w:cs="Tahoma"/>
          <w:bCs/>
          <w:sz w:val="22"/>
          <w:szCs w:val="22"/>
        </w:rPr>
        <w:t xml:space="preserve"> client-centered treatments</w:t>
      </w:r>
      <w:r w:rsidR="004F0E20">
        <w:rPr>
          <w:rFonts w:asciiTheme="minorHAnsi" w:hAnsiTheme="minorHAnsi" w:cs="Tahoma"/>
          <w:bCs/>
          <w:sz w:val="22"/>
          <w:szCs w:val="22"/>
        </w:rPr>
        <w:t xml:space="preserve"> </w:t>
      </w:r>
      <w:r w:rsidR="00AA30A3">
        <w:rPr>
          <w:rFonts w:asciiTheme="minorHAnsi" w:hAnsiTheme="minorHAnsi" w:cs="Tahoma"/>
          <w:bCs/>
          <w:sz w:val="22"/>
          <w:szCs w:val="22"/>
        </w:rPr>
        <w:t>to restore, develop or maintain functional status</w:t>
      </w:r>
      <w:r w:rsidRPr="00AC7377">
        <w:rPr>
          <w:rFonts w:asciiTheme="minorHAnsi" w:hAnsiTheme="minorHAnsi" w:cs="Tahoma"/>
          <w:bCs/>
          <w:sz w:val="22"/>
          <w:szCs w:val="22"/>
        </w:rPr>
        <w:t xml:space="preserve">. </w:t>
      </w:r>
      <w:r w:rsidR="007D547F">
        <w:rPr>
          <w:rFonts w:asciiTheme="minorHAnsi" w:hAnsiTheme="minorHAnsi" w:cs="Tahoma"/>
          <w:bCs/>
          <w:sz w:val="22"/>
          <w:szCs w:val="22"/>
        </w:rPr>
        <w:t xml:space="preserve">  </w:t>
      </w:r>
      <w:r w:rsidR="007D547F" w:rsidRPr="007D547F">
        <w:rPr>
          <w:rFonts w:asciiTheme="minorHAnsi" w:hAnsiTheme="minorHAnsi" w:cs="Tahoma"/>
          <w:bCs/>
          <w:sz w:val="22"/>
          <w:szCs w:val="22"/>
        </w:rPr>
        <w:t>Additionally</w:t>
      </w:r>
      <w:r w:rsidR="00F872FE">
        <w:rPr>
          <w:rFonts w:asciiTheme="minorHAnsi" w:hAnsiTheme="minorHAnsi" w:cs="Tahoma"/>
          <w:bCs/>
          <w:sz w:val="22"/>
          <w:szCs w:val="22"/>
        </w:rPr>
        <w:t>,</w:t>
      </w:r>
      <w:r w:rsidR="007D547F" w:rsidRPr="007D547F">
        <w:rPr>
          <w:rFonts w:asciiTheme="minorHAnsi" w:hAnsiTheme="minorHAnsi" w:cs="Tahoma"/>
          <w:bCs/>
          <w:sz w:val="22"/>
          <w:szCs w:val="22"/>
        </w:rPr>
        <w:t xml:space="preserve"> the </w:t>
      </w:r>
      <w:r w:rsidR="00AA30A3">
        <w:rPr>
          <w:rFonts w:asciiTheme="minorHAnsi" w:hAnsiTheme="minorHAnsi" w:cs="Tahoma"/>
          <w:bCs/>
          <w:sz w:val="22"/>
          <w:szCs w:val="22"/>
        </w:rPr>
        <w:t>OT</w:t>
      </w:r>
      <w:r w:rsidR="00AA30A3" w:rsidRPr="007D547F">
        <w:rPr>
          <w:rFonts w:asciiTheme="minorHAnsi" w:hAnsiTheme="minorHAnsi" w:cs="Tahoma"/>
          <w:bCs/>
          <w:sz w:val="22"/>
          <w:szCs w:val="22"/>
        </w:rPr>
        <w:t xml:space="preserve"> </w:t>
      </w:r>
      <w:r w:rsidR="007D547F" w:rsidRPr="007D547F">
        <w:rPr>
          <w:rFonts w:asciiTheme="minorHAnsi" w:hAnsiTheme="minorHAnsi" w:cs="Tahoma"/>
          <w:bCs/>
          <w:sz w:val="22"/>
          <w:szCs w:val="22"/>
        </w:rPr>
        <w:t>is responsible for evaluating the effectiveness of the services</w:t>
      </w:r>
      <w:r w:rsidR="00F1122D">
        <w:rPr>
          <w:rFonts w:asciiTheme="minorHAnsi" w:hAnsiTheme="minorHAnsi" w:cs="Tahoma"/>
          <w:bCs/>
          <w:sz w:val="22"/>
          <w:szCs w:val="22"/>
        </w:rPr>
        <w:t xml:space="preserve"> and </w:t>
      </w:r>
      <w:r w:rsidR="007D547F" w:rsidRPr="007D547F">
        <w:rPr>
          <w:rFonts w:asciiTheme="minorHAnsi" w:hAnsiTheme="minorHAnsi" w:cs="Tahoma"/>
          <w:bCs/>
          <w:sz w:val="22"/>
          <w:szCs w:val="22"/>
        </w:rPr>
        <w:t>prepar</w:t>
      </w:r>
      <w:r w:rsidR="004F0E20">
        <w:rPr>
          <w:rFonts w:asciiTheme="minorHAnsi" w:hAnsiTheme="minorHAnsi" w:cs="Tahoma"/>
          <w:bCs/>
          <w:sz w:val="22"/>
          <w:szCs w:val="22"/>
        </w:rPr>
        <w:t xml:space="preserve">ing </w:t>
      </w:r>
      <w:r w:rsidR="007D547F" w:rsidRPr="007D547F">
        <w:rPr>
          <w:rFonts w:asciiTheme="minorHAnsi" w:hAnsiTheme="minorHAnsi" w:cs="Tahoma"/>
          <w:bCs/>
          <w:sz w:val="22"/>
          <w:szCs w:val="22"/>
        </w:rPr>
        <w:t>and maintain</w:t>
      </w:r>
      <w:r w:rsidR="004F0E20">
        <w:rPr>
          <w:rFonts w:asciiTheme="minorHAnsi" w:hAnsiTheme="minorHAnsi" w:cs="Tahoma"/>
          <w:bCs/>
          <w:sz w:val="22"/>
          <w:szCs w:val="22"/>
        </w:rPr>
        <w:t>ing</w:t>
      </w:r>
      <w:r w:rsidR="007D547F" w:rsidRPr="007D547F">
        <w:rPr>
          <w:rFonts w:asciiTheme="minorHAnsi" w:hAnsiTheme="minorHAnsi" w:cs="Tahoma"/>
          <w:bCs/>
          <w:sz w:val="22"/>
          <w:szCs w:val="22"/>
        </w:rPr>
        <w:t xml:space="preserve"> records</w:t>
      </w:r>
      <w:r w:rsidR="00F1122D">
        <w:rPr>
          <w:rFonts w:asciiTheme="minorHAnsi" w:hAnsiTheme="minorHAnsi" w:cs="Tahoma"/>
          <w:bCs/>
          <w:sz w:val="22"/>
          <w:szCs w:val="22"/>
        </w:rPr>
        <w:t>.</w:t>
      </w:r>
    </w:p>
    <w:p w14:paraId="677EA780" w14:textId="77777777" w:rsidR="007D547F" w:rsidRDefault="007D547F" w:rsidP="001F0AB5">
      <w:pPr>
        <w:rPr>
          <w:rFonts w:asciiTheme="minorHAnsi" w:hAnsiTheme="minorHAnsi" w:cs="Tahoma"/>
          <w:bCs/>
          <w:sz w:val="22"/>
          <w:szCs w:val="22"/>
        </w:rPr>
      </w:pPr>
    </w:p>
    <w:p w14:paraId="15A5AB64" w14:textId="77A8C82D" w:rsidR="00AD373E" w:rsidRPr="004351CA" w:rsidRDefault="004F0E20" w:rsidP="00E561FF">
      <w:pPr>
        <w:rPr>
          <w:rFonts w:asciiTheme="minorHAnsi" w:hAnsiTheme="minorHAnsi" w:cs="Tahoma"/>
          <w:sz w:val="22"/>
          <w:szCs w:val="22"/>
        </w:rPr>
      </w:pPr>
      <w:r>
        <w:rPr>
          <w:rStyle w:val="Strong"/>
          <w:rFonts w:asciiTheme="minorHAnsi" w:hAnsiTheme="minorHAnsi" w:cs="Tahoma"/>
          <w:sz w:val="22"/>
          <w:szCs w:val="22"/>
        </w:rPr>
        <w:t xml:space="preserve">Primary responsibilities </w:t>
      </w:r>
      <w:r w:rsidR="00B6424F">
        <w:rPr>
          <w:rStyle w:val="Strong"/>
          <w:rFonts w:asciiTheme="minorHAnsi" w:hAnsiTheme="minorHAnsi" w:cs="Tahoma"/>
          <w:sz w:val="22"/>
          <w:szCs w:val="22"/>
        </w:rPr>
        <w:t>include</w:t>
      </w:r>
      <w:r w:rsidR="00412BA6">
        <w:rPr>
          <w:rStyle w:val="Strong"/>
          <w:rFonts w:asciiTheme="minorHAnsi" w:hAnsiTheme="minorHAnsi" w:cs="Tahoma"/>
          <w:sz w:val="22"/>
          <w:szCs w:val="22"/>
        </w:rPr>
        <w:t xml:space="preserve">: </w:t>
      </w:r>
      <w:r w:rsidR="002A1687" w:rsidRPr="004351CA">
        <w:rPr>
          <w:rStyle w:val="Strong"/>
          <w:rFonts w:asciiTheme="minorHAnsi" w:hAnsiTheme="minorHAnsi" w:cs="Tahoma"/>
          <w:sz w:val="22"/>
          <w:szCs w:val="22"/>
        </w:rPr>
        <w:t xml:space="preserve"> </w:t>
      </w:r>
    </w:p>
    <w:p w14:paraId="0FACCDD6" w14:textId="77777777" w:rsidR="00BD05E9" w:rsidRPr="00BD05E9" w:rsidRDefault="00BD05E9" w:rsidP="00BD05E9">
      <w:pPr>
        <w:pStyle w:val="ListParagraph"/>
        <w:spacing w:line="276" w:lineRule="auto"/>
        <w:rPr>
          <w:rFonts w:asciiTheme="minorHAnsi" w:eastAsiaTheme="minorHAnsi" w:hAnsiTheme="minorHAnsi" w:cstheme="minorBidi"/>
          <w:sz w:val="22"/>
          <w:szCs w:val="22"/>
          <w:lang w:val="en-CA"/>
        </w:rPr>
      </w:pPr>
    </w:p>
    <w:p w14:paraId="736133B0" w14:textId="77777777" w:rsidR="007D547F" w:rsidRDefault="007D547F" w:rsidP="007D547F">
      <w:pPr>
        <w:pStyle w:val="ListParagraph"/>
        <w:numPr>
          <w:ilvl w:val="0"/>
          <w:numId w:val="7"/>
        </w:numPr>
        <w:spacing w:line="276" w:lineRule="auto"/>
        <w:rPr>
          <w:rFonts w:asciiTheme="minorHAnsi" w:eastAsiaTheme="minorHAnsi" w:hAnsiTheme="minorHAnsi" w:cstheme="minorBidi"/>
          <w:sz w:val="22"/>
          <w:szCs w:val="22"/>
          <w:lang w:val="en-CA"/>
        </w:rPr>
      </w:pPr>
      <w:r w:rsidRPr="007D547F">
        <w:rPr>
          <w:rFonts w:asciiTheme="minorHAnsi" w:eastAsiaTheme="minorHAnsi" w:hAnsiTheme="minorHAnsi" w:cstheme="minorBidi"/>
          <w:sz w:val="22"/>
          <w:szCs w:val="22"/>
          <w:lang w:val="en-CA"/>
        </w:rPr>
        <w:t>Assess clients by utilizing an evidence-based approach, reviewing records, gathering information relevant to the situation, interviewing the client, and determining suitability of services to ensure occupational performance issues important to the client are addressed.</w:t>
      </w:r>
    </w:p>
    <w:p w14:paraId="7308DE2F" w14:textId="77777777" w:rsidR="007D547F" w:rsidRPr="007D547F" w:rsidRDefault="007D547F" w:rsidP="007D547F">
      <w:pPr>
        <w:pStyle w:val="ListParagraph"/>
        <w:spacing w:line="276" w:lineRule="auto"/>
        <w:rPr>
          <w:rFonts w:asciiTheme="minorHAnsi" w:eastAsiaTheme="minorHAnsi" w:hAnsiTheme="minorHAnsi" w:cstheme="minorBidi"/>
          <w:sz w:val="22"/>
          <w:szCs w:val="22"/>
          <w:lang w:val="en-CA"/>
        </w:rPr>
      </w:pPr>
    </w:p>
    <w:p w14:paraId="3640A13E" w14:textId="77777777" w:rsidR="007D547F" w:rsidRDefault="007D547F" w:rsidP="00A56B79">
      <w:pPr>
        <w:pStyle w:val="ListParagraph"/>
        <w:numPr>
          <w:ilvl w:val="0"/>
          <w:numId w:val="7"/>
        </w:numPr>
        <w:spacing w:line="276" w:lineRule="auto"/>
        <w:rPr>
          <w:rFonts w:asciiTheme="minorHAnsi" w:eastAsiaTheme="minorHAnsi" w:hAnsiTheme="minorHAnsi" w:cstheme="minorBidi"/>
          <w:sz w:val="22"/>
          <w:szCs w:val="22"/>
          <w:lang w:val="en-CA"/>
        </w:rPr>
      </w:pPr>
      <w:r w:rsidRPr="007D547F">
        <w:rPr>
          <w:rFonts w:asciiTheme="minorHAnsi" w:eastAsiaTheme="minorHAnsi" w:hAnsiTheme="minorHAnsi" w:cstheme="minorBidi"/>
          <w:sz w:val="22"/>
          <w:szCs w:val="22"/>
          <w:lang w:val="en-CA"/>
        </w:rPr>
        <w:lastRenderedPageBreak/>
        <w:t>Plan outcome oriented occupational therapy services by collaborating with the client, caregivers/family and other health care providers</w:t>
      </w:r>
    </w:p>
    <w:p w14:paraId="68769E37" w14:textId="77777777" w:rsidR="007D547F" w:rsidRPr="007D547F" w:rsidRDefault="007D547F" w:rsidP="007D547F">
      <w:pPr>
        <w:pStyle w:val="ListParagraph"/>
        <w:rPr>
          <w:rFonts w:asciiTheme="minorHAnsi" w:eastAsiaTheme="minorHAnsi" w:hAnsiTheme="minorHAnsi" w:cstheme="minorBidi"/>
          <w:sz w:val="22"/>
          <w:szCs w:val="22"/>
          <w:lang w:val="en-CA"/>
        </w:rPr>
      </w:pPr>
    </w:p>
    <w:p w14:paraId="29A083E4" w14:textId="279216D4" w:rsidR="007D547F" w:rsidRDefault="007D547F" w:rsidP="00A56B79">
      <w:pPr>
        <w:pStyle w:val="ListParagraph"/>
        <w:numPr>
          <w:ilvl w:val="0"/>
          <w:numId w:val="7"/>
        </w:numPr>
        <w:spacing w:line="276" w:lineRule="auto"/>
        <w:rPr>
          <w:rFonts w:asciiTheme="minorHAnsi" w:eastAsiaTheme="minorHAnsi" w:hAnsiTheme="minorHAnsi" w:cstheme="minorBidi"/>
          <w:sz w:val="22"/>
          <w:szCs w:val="22"/>
          <w:lang w:val="en-CA"/>
        </w:rPr>
      </w:pPr>
      <w:r w:rsidRPr="007D547F">
        <w:rPr>
          <w:rFonts w:asciiTheme="minorHAnsi" w:eastAsiaTheme="minorHAnsi" w:hAnsiTheme="minorHAnsi" w:cstheme="minorBidi"/>
          <w:sz w:val="22"/>
          <w:szCs w:val="22"/>
          <w:lang w:val="en-CA"/>
        </w:rPr>
        <w:t>Establish and prioritize expected outcomes; discuss service implementation options; and determine sources and duration of service to meet identified short and long-term client goals.</w:t>
      </w:r>
    </w:p>
    <w:p w14:paraId="0DF0887D" w14:textId="77777777" w:rsidR="007D547F" w:rsidRPr="007D547F" w:rsidRDefault="007D547F" w:rsidP="007D547F">
      <w:pPr>
        <w:pStyle w:val="ListParagraph"/>
        <w:rPr>
          <w:rFonts w:asciiTheme="minorHAnsi" w:eastAsiaTheme="minorHAnsi" w:hAnsiTheme="minorHAnsi" w:cstheme="minorBidi"/>
          <w:sz w:val="22"/>
          <w:szCs w:val="22"/>
          <w:lang w:val="en-CA"/>
        </w:rPr>
      </w:pPr>
    </w:p>
    <w:p w14:paraId="5FB0E1E6" w14:textId="77777777" w:rsidR="007D547F" w:rsidRDefault="007D547F" w:rsidP="007D547F">
      <w:pPr>
        <w:pStyle w:val="ListParagraph"/>
        <w:numPr>
          <w:ilvl w:val="0"/>
          <w:numId w:val="7"/>
        </w:numPr>
        <w:spacing w:line="276" w:lineRule="auto"/>
        <w:rPr>
          <w:rFonts w:asciiTheme="minorHAnsi" w:eastAsiaTheme="minorHAnsi" w:hAnsiTheme="minorHAnsi" w:cstheme="minorBidi"/>
          <w:sz w:val="22"/>
          <w:szCs w:val="22"/>
          <w:lang w:val="en-CA"/>
        </w:rPr>
      </w:pPr>
      <w:r w:rsidRPr="007D547F">
        <w:rPr>
          <w:rFonts w:asciiTheme="minorHAnsi" w:eastAsiaTheme="minorHAnsi" w:hAnsiTheme="minorHAnsi" w:cstheme="minorBidi"/>
          <w:sz w:val="22"/>
          <w:szCs w:val="22"/>
          <w:lang w:val="en-CA"/>
        </w:rPr>
        <w:t xml:space="preserve">Implement occupational therapy services utilizing diverse intervention approaches by carrying out the plan, engaging the client in activities associated with occupational roles and the client’s goals, assessing and modifying the implementation, and identifying completion criteria to promote, develop, maintain and/or restore occupational potential. </w:t>
      </w:r>
    </w:p>
    <w:p w14:paraId="1FD72121" w14:textId="77777777" w:rsidR="007D547F" w:rsidRPr="007D547F" w:rsidRDefault="007D547F" w:rsidP="007D547F">
      <w:pPr>
        <w:pStyle w:val="ListParagraph"/>
        <w:rPr>
          <w:rFonts w:asciiTheme="minorHAnsi" w:eastAsiaTheme="minorHAnsi" w:hAnsiTheme="minorHAnsi" w:cstheme="minorBidi"/>
          <w:sz w:val="22"/>
          <w:szCs w:val="22"/>
          <w:lang w:val="en-CA"/>
        </w:rPr>
      </w:pPr>
    </w:p>
    <w:p w14:paraId="1B1EAA09" w14:textId="77777777" w:rsidR="007D547F" w:rsidRDefault="007D547F" w:rsidP="007D547F">
      <w:pPr>
        <w:pStyle w:val="ListParagraph"/>
        <w:numPr>
          <w:ilvl w:val="0"/>
          <w:numId w:val="7"/>
        </w:numPr>
        <w:spacing w:line="276" w:lineRule="auto"/>
        <w:rPr>
          <w:rFonts w:asciiTheme="minorHAnsi" w:eastAsiaTheme="minorHAnsi" w:hAnsiTheme="minorHAnsi" w:cstheme="minorBidi"/>
          <w:sz w:val="22"/>
          <w:szCs w:val="22"/>
          <w:lang w:val="en-CA"/>
        </w:rPr>
      </w:pPr>
      <w:r w:rsidRPr="007D547F">
        <w:rPr>
          <w:rFonts w:asciiTheme="minorHAnsi" w:eastAsiaTheme="minorHAnsi" w:hAnsiTheme="minorHAnsi" w:cstheme="minorBidi"/>
          <w:sz w:val="22"/>
          <w:szCs w:val="22"/>
          <w:lang w:val="en-CA"/>
        </w:rPr>
        <w:t xml:space="preserve">Use knowledge, skills and expertise in the area of professional practice to independently manage a complex caseload. </w:t>
      </w:r>
    </w:p>
    <w:p w14:paraId="026DD3D8" w14:textId="77777777" w:rsidR="007D547F" w:rsidRPr="007D547F" w:rsidRDefault="007D547F" w:rsidP="007D547F">
      <w:pPr>
        <w:pStyle w:val="ListParagraph"/>
        <w:rPr>
          <w:rFonts w:asciiTheme="minorHAnsi" w:eastAsiaTheme="minorHAnsi" w:hAnsiTheme="minorHAnsi" w:cstheme="minorBidi"/>
          <w:sz w:val="22"/>
          <w:szCs w:val="22"/>
          <w:lang w:val="en-CA"/>
        </w:rPr>
      </w:pPr>
    </w:p>
    <w:p w14:paraId="4A64BE44" w14:textId="58256509" w:rsidR="007D547F" w:rsidRPr="007D547F" w:rsidRDefault="007D547F" w:rsidP="007D547F">
      <w:pPr>
        <w:pStyle w:val="ListParagraph"/>
        <w:numPr>
          <w:ilvl w:val="0"/>
          <w:numId w:val="7"/>
        </w:numPr>
        <w:spacing w:line="276" w:lineRule="auto"/>
        <w:rPr>
          <w:rFonts w:asciiTheme="minorHAnsi" w:eastAsiaTheme="minorHAnsi" w:hAnsiTheme="minorHAnsi" w:cstheme="minorBidi"/>
          <w:sz w:val="22"/>
          <w:szCs w:val="22"/>
          <w:lang w:val="en-CA"/>
        </w:rPr>
      </w:pPr>
      <w:r w:rsidRPr="007D547F">
        <w:rPr>
          <w:rFonts w:asciiTheme="minorHAnsi" w:eastAsiaTheme="minorHAnsi" w:hAnsiTheme="minorHAnsi" w:cstheme="minorBidi"/>
          <w:sz w:val="22"/>
          <w:szCs w:val="22"/>
          <w:lang w:val="en-CA"/>
        </w:rPr>
        <w:t xml:space="preserve">Participate </w:t>
      </w:r>
      <w:r w:rsidR="00F1122D">
        <w:rPr>
          <w:rFonts w:asciiTheme="minorHAnsi" w:eastAsiaTheme="minorHAnsi" w:hAnsiTheme="minorHAnsi" w:cstheme="minorBidi"/>
          <w:sz w:val="22"/>
          <w:szCs w:val="22"/>
          <w:lang w:val="en-CA"/>
        </w:rPr>
        <w:t>in in</w:t>
      </w:r>
      <w:r w:rsidRPr="007D547F">
        <w:rPr>
          <w:rFonts w:asciiTheme="minorHAnsi" w:eastAsiaTheme="minorHAnsi" w:hAnsiTheme="minorHAnsi" w:cstheme="minorBidi"/>
          <w:sz w:val="22"/>
          <w:szCs w:val="22"/>
          <w:lang w:val="en-CA"/>
        </w:rPr>
        <w:t>ter-agency and/or multidisciplinary team case management coordination as required.</w:t>
      </w:r>
      <w:r w:rsidR="00F1122D">
        <w:rPr>
          <w:rFonts w:asciiTheme="minorHAnsi" w:eastAsiaTheme="minorHAnsi" w:hAnsiTheme="minorHAnsi" w:cstheme="minorBidi"/>
          <w:sz w:val="22"/>
          <w:szCs w:val="22"/>
          <w:lang w:val="en-CA"/>
        </w:rPr>
        <w:t xml:space="preserve">  Discussing rehabilitation goals with the relevant parties in the rehab process, including Client, Referral partner, Employer etc.</w:t>
      </w:r>
      <w:r w:rsidR="00F1122D">
        <w:rPr>
          <w:rFonts w:asciiTheme="minorHAnsi" w:eastAsiaTheme="minorHAnsi" w:hAnsiTheme="minorHAnsi" w:cstheme="minorBidi"/>
          <w:sz w:val="22"/>
          <w:szCs w:val="22"/>
          <w:lang w:val="en-CA"/>
        </w:rPr>
        <w:br/>
      </w:r>
    </w:p>
    <w:p w14:paraId="15E40469" w14:textId="626274AE" w:rsidR="007D547F" w:rsidRDefault="007D547F" w:rsidP="007D547F">
      <w:pPr>
        <w:pStyle w:val="ListParagraph"/>
        <w:numPr>
          <w:ilvl w:val="0"/>
          <w:numId w:val="7"/>
        </w:numPr>
        <w:spacing w:line="276" w:lineRule="auto"/>
        <w:rPr>
          <w:rFonts w:asciiTheme="minorHAnsi" w:eastAsiaTheme="minorHAnsi" w:hAnsiTheme="minorHAnsi" w:cstheme="minorBidi"/>
          <w:sz w:val="22"/>
          <w:szCs w:val="22"/>
          <w:lang w:val="en-CA"/>
        </w:rPr>
      </w:pPr>
      <w:r w:rsidRPr="007D547F">
        <w:rPr>
          <w:rFonts w:asciiTheme="minorHAnsi" w:eastAsiaTheme="minorHAnsi" w:hAnsiTheme="minorHAnsi" w:cstheme="minorBidi"/>
          <w:sz w:val="22"/>
          <w:szCs w:val="22"/>
          <w:lang w:val="en-CA"/>
        </w:rPr>
        <w:t xml:space="preserve">Provide </w:t>
      </w:r>
      <w:r w:rsidR="00F1122D">
        <w:rPr>
          <w:rFonts w:asciiTheme="minorHAnsi" w:eastAsiaTheme="minorHAnsi" w:hAnsiTheme="minorHAnsi" w:cstheme="minorBidi"/>
          <w:sz w:val="22"/>
          <w:szCs w:val="22"/>
          <w:lang w:val="en-CA"/>
        </w:rPr>
        <w:t>information</w:t>
      </w:r>
      <w:r w:rsidRPr="007D547F">
        <w:rPr>
          <w:rFonts w:asciiTheme="minorHAnsi" w:eastAsiaTheme="minorHAnsi" w:hAnsiTheme="minorHAnsi" w:cstheme="minorBidi"/>
          <w:sz w:val="22"/>
          <w:szCs w:val="22"/>
          <w:lang w:val="en-CA"/>
        </w:rPr>
        <w:t xml:space="preserve"> regarding the functional and rehabilitation issues of clients in the areas of behavior and development, personal life, education, leisure and work</w:t>
      </w:r>
      <w:r w:rsidR="00F1122D">
        <w:rPr>
          <w:rFonts w:asciiTheme="minorHAnsi" w:eastAsiaTheme="minorHAnsi" w:hAnsiTheme="minorHAnsi" w:cstheme="minorBidi"/>
          <w:sz w:val="22"/>
          <w:szCs w:val="22"/>
          <w:lang w:val="en-CA"/>
        </w:rPr>
        <w:t xml:space="preserve"> to clients, families, health providers as required.</w:t>
      </w:r>
    </w:p>
    <w:p w14:paraId="2FB49F05" w14:textId="77777777" w:rsidR="00B6424F" w:rsidRDefault="00B6424F" w:rsidP="007E47AE">
      <w:pPr>
        <w:spacing w:line="276" w:lineRule="auto"/>
        <w:rPr>
          <w:rStyle w:val="Strong"/>
          <w:rFonts w:asciiTheme="minorHAnsi" w:hAnsiTheme="minorHAnsi" w:cs="Tahoma"/>
          <w:sz w:val="22"/>
          <w:szCs w:val="22"/>
        </w:rPr>
      </w:pPr>
    </w:p>
    <w:p w14:paraId="3F4561E7" w14:textId="5DC2573E" w:rsidR="007E47AE" w:rsidRPr="007E47AE" w:rsidRDefault="00842F62" w:rsidP="007E47AE">
      <w:pPr>
        <w:spacing w:line="276" w:lineRule="auto"/>
        <w:rPr>
          <w:rStyle w:val="Strong"/>
          <w:rFonts w:asciiTheme="minorHAnsi" w:hAnsiTheme="minorHAnsi" w:cs="Tahoma"/>
          <w:sz w:val="22"/>
          <w:szCs w:val="22"/>
        </w:rPr>
      </w:pPr>
      <w:bookmarkStart w:id="0" w:name="_Hlk535577996"/>
      <w:r>
        <w:rPr>
          <w:rStyle w:val="Strong"/>
          <w:rFonts w:asciiTheme="minorHAnsi" w:hAnsiTheme="minorHAnsi" w:cs="Tahoma"/>
          <w:sz w:val="22"/>
          <w:szCs w:val="22"/>
        </w:rPr>
        <w:t xml:space="preserve">Skills </w:t>
      </w:r>
      <w:r w:rsidR="00B6424F">
        <w:rPr>
          <w:rStyle w:val="Strong"/>
          <w:rFonts w:asciiTheme="minorHAnsi" w:hAnsiTheme="minorHAnsi" w:cs="Tahoma"/>
          <w:sz w:val="22"/>
          <w:szCs w:val="22"/>
        </w:rPr>
        <w:t>Requir</w:t>
      </w:r>
      <w:r>
        <w:rPr>
          <w:rStyle w:val="Strong"/>
          <w:rFonts w:asciiTheme="minorHAnsi" w:hAnsiTheme="minorHAnsi" w:cs="Tahoma"/>
          <w:sz w:val="22"/>
          <w:szCs w:val="22"/>
        </w:rPr>
        <w:t>ed</w:t>
      </w:r>
      <w:r w:rsidR="00DD27CA">
        <w:rPr>
          <w:rStyle w:val="Strong"/>
          <w:rFonts w:asciiTheme="minorHAnsi" w:hAnsiTheme="minorHAnsi" w:cs="Tahoma"/>
          <w:sz w:val="22"/>
          <w:szCs w:val="22"/>
        </w:rPr>
        <w:t xml:space="preserve"> include</w:t>
      </w:r>
      <w:bookmarkEnd w:id="0"/>
      <w:r w:rsidR="007E47AE">
        <w:rPr>
          <w:rStyle w:val="Strong"/>
          <w:rFonts w:asciiTheme="minorHAnsi" w:hAnsiTheme="minorHAnsi" w:cs="Tahoma"/>
          <w:sz w:val="22"/>
          <w:szCs w:val="22"/>
        </w:rPr>
        <w:t>:</w:t>
      </w:r>
      <w:r w:rsidR="007E47AE" w:rsidRPr="007E47AE">
        <w:rPr>
          <w:rStyle w:val="Strong"/>
          <w:rFonts w:asciiTheme="minorHAnsi" w:hAnsiTheme="minorHAnsi" w:cs="Tahoma"/>
          <w:sz w:val="22"/>
          <w:szCs w:val="22"/>
        </w:rPr>
        <w:t xml:space="preserve"> </w:t>
      </w:r>
      <w:r w:rsidR="00A01D6C">
        <w:rPr>
          <w:rStyle w:val="Strong"/>
          <w:rFonts w:asciiTheme="minorHAnsi" w:hAnsiTheme="minorHAnsi" w:cs="Tahoma"/>
          <w:sz w:val="22"/>
          <w:szCs w:val="22"/>
        </w:rPr>
        <w:br/>
      </w:r>
    </w:p>
    <w:p w14:paraId="06B89DC7" w14:textId="2245B2BC" w:rsidR="003F425E" w:rsidRP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sidRPr="003F425E">
        <w:rPr>
          <w:rStyle w:val="Strong"/>
          <w:rFonts w:asciiTheme="minorHAnsi" w:hAnsiTheme="minorHAnsi" w:cs="Tahoma"/>
          <w:b w:val="0"/>
          <w:sz w:val="22"/>
          <w:szCs w:val="22"/>
        </w:rPr>
        <w:t>Evaluation and assessment of functional abilities (ADLs/IADLs)</w:t>
      </w:r>
    </w:p>
    <w:p w14:paraId="0175D361" w14:textId="7C9C9733" w:rsidR="003F425E" w:rsidRP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sidRPr="003F425E">
        <w:rPr>
          <w:rStyle w:val="Strong"/>
          <w:rFonts w:asciiTheme="minorHAnsi" w:hAnsiTheme="minorHAnsi" w:cs="Tahoma"/>
          <w:b w:val="0"/>
          <w:sz w:val="22"/>
          <w:szCs w:val="22"/>
        </w:rPr>
        <w:t>Development and implementation of client-centered treatment plans</w:t>
      </w:r>
    </w:p>
    <w:p w14:paraId="6D8D4FE2" w14:textId="2437D4FB"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sidRPr="003F425E">
        <w:rPr>
          <w:rStyle w:val="Strong"/>
          <w:rFonts w:asciiTheme="minorHAnsi" w:hAnsiTheme="minorHAnsi" w:cs="Tahoma"/>
          <w:b w:val="0"/>
          <w:sz w:val="22"/>
          <w:szCs w:val="22"/>
        </w:rPr>
        <w:t>Knowledge of evidence-based OT interventions</w:t>
      </w:r>
      <w:r>
        <w:rPr>
          <w:rStyle w:val="Strong"/>
          <w:rFonts w:asciiTheme="minorHAnsi" w:hAnsiTheme="minorHAnsi" w:cs="Tahoma"/>
          <w:b w:val="0"/>
          <w:sz w:val="22"/>
          <w:szCs w:val="22"/>
        </w:rPr>
        <w:t>, coping strategies and psychosocial interventions</w:t>
      </w:r>
    </w:p>
    <w:p w14:paraId="1BE14C88" w14:textId="11A3C4CD"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Sensory integration techniques</w:t>
      </w:r>
    </w:p>
    <w:p w14:paraId="6A24B34F" w14:textId="271C533A" w:rsidR="003F425E" w:rsidRDefault="00DD71B6"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Assessing physical, cognitive and psychosocial readiness for Return-to-work</w:t>
      </w:r>
    </w:p>
    <w:p w14:paraId="36D9A391" w14:textId="1D0EC7C1" w:rsidR="003F425E" w:rsidRDefault="0042763C"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Analyze job demands and perform job site evaluations</w:t>
      </w:r>
    </w:p>
    <w:p w14:paraId="0B3C6D1D" w14:textId="7ABFA448"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Documentation and progress note writing (e.g. SOAP notes)</w:t>
      </w:r>
    </w:p>
    <w:p w14:paraId="319D544F" w14:textId="7DDC46C1"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Strong communication with clients, families and interdisciplinary teams</w:t>
      </w:r>
    </w:p>
    <w:p w14:paraId="5E8F40A6" w14:textId="1CC5C056"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Empathy, patience and therapeutic rapport building</w:t>
      </w:r>
    </w:p>
    <w:p w14:paraId="194DB965" w14:textId="57F9E4A9"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Problem solving and clinical reasoning</w:t>
      </w:r>
    </w:p>
    <w:p w14:paraId="53AAD89C" w14:textId="5450B629"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Time management and caseload organization</w:t>
      </w:r>
    </w:p>
    <w:p w14:paraId="56356D55" w14:textId="04A53AA0"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Collaboration and teamwork</w:t>
      </w:r>
    </w:p>
    <w:p w14:paraId="4E024787" w14:textId="4A640983" w:rsidR="003F425E" w:rsidRDefault="003F425E" w:rsidP="003F425E">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Electronic medical record (EMR) proficiency</w:t>
      </w:r>
    </w:p>
    <w:p w14:paraId="27465821" w14:textId="63E912A2" w:rsidR="003F425E" w:rsidRPr="007D547F" w:rsidRDefault="003F425E" w:rsidP="007D547F">
      <w:pPr>
        <w:pStyle w:val="ListParagraph"/>
        <w:numPr>
          <w:ilvl w:val="0"/>
          <w:numId w:val="7"/>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Provide a safe, non-judgmental treatment environment for all types of clienteles</w:t>
      </w:r>
    </w:p>
    <w:p w14:paraId="20670B84" w14:textId="77777777" w:rsidR="00B6424F" w:rsidRDefault="00B6424F" w:rsidP="004E4C39">
      <w:pPr>
        <w:spacing w:line="276" w:lineRule="auto"/>
        <w:rPr>
          <w:rStyle w:val="Strong"/>
          <w:rFonts w:asciiTheme="minorHAnsi" w:hAnsiTheme="minorHAnsi" w:cs="Tahoma"/>
          <w:b w:val="0"/>
          <w:sz w:val="22"/>
          <w:szCs w:val="22"/>
        </w:rPr>
      </w:pPr>
    </w:p>
    <w:p w14:paraId="5B7C2406" w14:textId="0399E0DC" w:rsidR="004E4C39" w:rsidRDefault="004E4C39" w:rsidP="004E4C39">
      <w:pPr>
        <w:spacing w:line="276" w:lineRule="auto"/>
        <w:rPr>
          <w:rStyle w:val="Strong"/>
          <w:rFonts w:asciiTheme="minorHAnsi" w:hAnsiTheme="minorHAnsi" w:cs="Tahoma"/>
          <w:sz w:val="22"/>
          <w:szCs w:val="22"/>
        </w:rPr>
      </w:pPr>
      <w:r w:rsidRPr="004E4C39">
        <w:rPr>
          <w:rStyle w:val="Strong"/>
          <w:rFonts w:asciiTheme="minorHAnsi" w:hAnsiTheme="minorHAnsi" w:cs="Tahoma"/>
          <w:sz w:val="22"/>
          <w:szCs w:val="22"/>
        </w:rPr>
        <w:t>Qualifications:</w:t>
      </w:r>
      <w:r w:rsidR="00A01D6C">
        <w:rPr>
          <w:rStyle w:val="Strong"/>
          <w:rFonts w:asciiTheme="minorHAnsi" w:hAnsiTheme="minorHAnsi" w:cs="Tahoma"/>
          <w:sz w:val="22"/>
          <w:szCs w:val="22"/>
        </w:rPr>
        <w:br/>
      </w:r>
    </w:p>
    <w:p w14:paraId="1D10241E" w14:textId="5288C62D" w:rsidR="00F1122D" w:rsidRDefault="00F1122D" w:rsidP="00F718A7">
      <w:pPr>
        <w:pStyle w:val="ListParagraph"/>
        <w:numPr>
          <w:ilvl w:val="0"/>
          <w:numId w:val="8"/>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 xml:space="preserve">Master’s Degree </w:t>
      </w:r>
      <w:r w:rsidR="00F718A7" w:rsidRPr="00F718A7">
        <w:rPr>
          <w:rStyle w:val="Strong"/>
          <w:rFonts w:asciiTheme="minorHAnsi" w:hAnsiTheme="minorHAnsi" w:cs="Tahoma"/>
          <w:b w:val="0"/>
          <w:sz w:val="22"/>
          <w:szCs w:val="22"/>
        </w:rPr>
        <w:t>in Occupational Therapy.</w:t>
      </w:r>
      <w:r>
        <w:rPr>
          <w:rStyle w:val="Strong"/>
          <w:rFonts w:asciiTheme="minorHAnsi" w:hAnsiTheme="minorHAnsi" w:cs="Tahoma"/>
          <w:b w:val="0"/>
          <w:sz w:val="22"/>
          <w:szCs w:val="22"/>
        </w:rPr>
        <w:t xml:space="preserve">  </w:t>
      </w:r>
    </w:p>
    <w:p w14:paraId="51EBC63A" w14:textId="2466884B" w:rsidR="00F718A7" w:rsidRDefault="00F1122D" w:rsidP="00F718A7">
      <w:pPr>
        <w:pStyle w:val="ListParagraph"/>
        <w:numPr>
          <w:ilvl w:val="0"/>
          <w:numId w:val="8"/>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 xml:space="preserve">Preference will be given to applicants with relevant work experience in </w:t>
      </w:r>
      <w:r w:rsidR="00F718A7" w:rsidRPr="00F718A7">
        <w:rPr>
          <w:rStyle w:val="Strong"/>
          <w:rFonts w:asciiTheme="minorHAnsi" w:hAnsiTheme="minorHAnsi" w:cs="Tahoma"/>
          <w:b w:val="0"/>
          <w:sz w:val="22"/>
          <w:szCs w:val="22"/>
        </w:rPr>
        <w:t xml:space="preserve">working with individuals who have complex mental health issues or </w:t>
      </w:r>
      <w:r w:rsidR="00A90C17">
        <w:rPr>
          <w:rStyle w:val="Strong"/>
          <w:rFonts w:asciiTheme="minorHAnsi" w:hAnsiTheme="minorHAnsi" w:cs="Tahoma"/>
          <w:b w:val="0"/>
          <w:sz w:val="22"/>
          <w:szCs w:val="22"/>
        </w:rPr>
        <w:t xml:space="preserve">in </w:t>
      </w:r>
      <w:r w:rsidR="007936A4">
        <w:rPr>
          <w:rStyle w:val="Strong"/>
          <w:rFonts w:asciiTheme="minorHAnsi" w:hAnsiTheme="minorHAnsi" w:cs="Tahoma"/>
          <w:b w:val="0"/>
          <w:sz w:val="22"/>
          <w:szCs w:val="22"/>
        </w:rPr>
        <w:t xml:space="preserve">helping </w:t>
      </w:r>
      <w:r w:rsidR="00A90C17">
        <w:rPr>
          <w:rStyle w:val="Strong"/>
          <w:rFonts w:asciiTheme="minorHAnsi" w:hAnsiTheme="minorHAnsi" w:cs="Tahoma"/>
          <w:b w:val="0"/>
          <w:sz w:val="22"/>
          <w:szCs w:val="22"/>
        </w:rPr>
        <w:t>clients return to work</w:t>
      </w:r>
      <w:r w:rsidR="007C6C43">
        <w:rPr>
          <w:rStyle w:val="Strong"/>
          <w:rFonts w:asciiTheme="minorHAnsi" w:hAnsiTheme="minorHAnsi" w:cs="Tahoma"/>
          <w:b w:val="0"/>
          <w:sz w:val="22"/>
          <w:szCs w:val="22"/>
        </w:rPr>
        <w:t xml:space="preserve"> or in treating clients with musculoskeletal injuries, chronic pain </w:t>
      </w:r>
      <w:r w:rsidR="00ED7D83">
        <w:rPr>
          <w:rStyle w:val="Strong"/>
          <w:rFonts w:asciiTheme="minorHAnsi" w:hAnsiTheme="minorHAnsi" w:cs="Tahoma"/>
          <w:b w:val="0"/>
          <w:sz w:val="22"/>
          <w:szCs w:val="22"/>
        </w:rPr>
        <w:t>or trauma.</w:t>
      </w:r>
    </w:p>
    <w:p w14:paraId="5D2084E5" w14:textId="77777777" w:rsidR="00F718A7" w:rsidRDefault="00F718A7" w:rsidP="00F718A7">
      <w:pPr>
        <w:pStyle w:val="ListParagraph"/>
        <w:numPr>
          <w:ilvl w:val="0"/>
          <w:numId w:val="8"/>
        </w:numPr>
        <w:spacing w:line="276" w:lineRule="auto"/>
        <w:rPr>
          <w:rStyle w:val="Strong"/>
          <w:rFonts w:asciiTheme="minorHAnsi" w:hAnsiTheme="minorHAnsi" w:cs="Tahoma"/>
          <w:b w:val="0"/>
          <w:sz w:val="22"/>
          <w:szCs w:val="22"/>
        </w:rPr>
      </w:pPr>
      <w:r w:rsidRPr="00F718A7">
        <w:rPr>
          <w:rStyle w:val="Strong"/>
          <w:rFonts w:asciiTheme="minorHAnsi" w:hAnsiTheme="minorHAnsi" w:cs="Tahoma"/>
          <w:b w:val="0"/>
          <w:sz w:val="22"/>
          <w:szCs w:val="22"/>
        </w:rPr>
        <w:lastRenderedPageBreak/>
        <w:t xml:space="preserve">Current full registration with the College of Occupational Therapists of New Brunswick </w:t>
      </w:r>
    </w:p>
    <w:p w14:paraId="4E5C7188" w14:textId="349FEB66" w:rsidR="00F1122D" w:rsidRDefault="00F1122D" w:rsidP="00F718A7">
      <w:pPr>
        <w:pStyle w:val="ListParagraph"/>
        <w:numPr>
          <w:ilvl w:val="0"/>
          <w:numId w:val="8"/>
        </w:numPr>
        <w:spacing w:line="276" w:lineRule="auto"/>
        <w:rPr>
          <w:rStyle w:val="Strong"/>
          <w:rFonts w:asciiTheme="minorHAnsi" w:hAnsiTheme="minorHAnsi" w:cs="Tahoma"/>
          <w:b w:val="0"/>
          <w:sz w:val="22"/>
          <w:szCs w:val="22"/>
        </w:rPr>
      </w:pPr>
      <w:r>
        <w:rPr>
          <w:rStyle w:val="Strong"/>
          <w:rFonts w:asciiTheme="minorHAnsi" w:hAnsiTheme="minorHAnsi" w:cs="Tahoma"/>
          <w:b w:val="0"/>
          <w:sz w:val="22"/>
          <w:szCs w:val="22"/>
        </w:rPr>
        <w:t>Professional liability insurance</w:t>
      </w:r>
    </w:p>
    <w:p w14:paraId="2A02C098" w14:textId="5B83E191" w:rsidR="004E4C39" w:rsidRDefault="004351CA" w:rsidP="007A1DD8">
      <w:pPr>
        <w:pStyle w:val="NormalWeb"/>
        <w:rPr>
          <w:rStyle w:val="Hyperlink"/>
          <w:rFonts w:asciiTheme="minorHAnsi" w:hAnsiTheme="minorHAnsi" w:cs="Tahoma"/>
          <w:b/>
          <w:sz w:val="22"/>
          <w:szCs w:val="22"/>
        </w:rPr>
      </w:pPr>
      <w:r w:rsidRPr="004351CA">
        <w:rPr>
          <w:rFonts w:asciiTheme="minorHAnsi" w:hAnsiTheme="minorHAnsi" w:cs="Tahoma"/>
          <w:b/>
          <w:sz w:val="22"/>
          <w:szCs w:val="22"/>
        </w:rPr>
        <w:t>Interested applicants are</w:t>
      </w:r>
      <w:r w:rsidR="003E4DA9" w:rsidRPr="004351CA">
        <w:rPr>
          <w:rFonts w:asciiTheme="minorHAnsi" w:hAnsiTheme="minorHAnsi" w:cs="Tahoma"/>
          <w:b/>
          <w:sz w:val="22"/>
          <w:szCs w:val="22"/>
        </w:rPr>
        <w:t xml:space="preserve"> invited to send a </w:t>
      </w:r>
      <w:r w:rsidR="00CB3C12" w:rsidRPr="004351CA">
        <w:rPr>
          <w:rFonts w:asciiTheme="minorHAnsi" w:hAnsiTheme="minorHAnsi" w:cs="Tahoma"/>
          <w:b/>
          <w:sz w:val="22"/>
          <w:szCs w:val="22"/>
        </w:rPr>
        <w:t>cover letter</w:t>
      </w:r>
      <w:r w:rsidR="003E4DA9" w:rsidRPr="004351CA">
        <w:rPr>
          <w:rFonts w:asciiTheme="minorHAnsi" w:hAnsiTheme="minorHAnsi" w:cs="Tahoma"/>
          <w:b/>
          <w:sz w:val="22"/>
          <w:szCs w:val="22"/>
        </w:rPr>
        <w:t xml:space="preserve"> and resume to </w:t>
      </w:r>
      <w:r w:rsidR="004E4C39" w:rsidRPr="00C626D2">
        <w:rPr>
          <w:rStyle w:val="Hyperlink"/>
          <w:rFonts w:asciiTheme="minorHAnsi" w:hAnsiTheme="minorHAnsi" w:cs="Tahoma"/>
          <w:b/>
          <w:sz w:val="22"/>
          <w:szCs w:val="22"/>
        </w:rPr>
        <w:t>HR@foundationhealth</w:t>
      </w:r>
      <w:r w:rsidR="007B3960">
        <w:rPr>
          <w:rStyle w:val="Hyperlink"/>
          <w:rFonts w:asciiTheme="minorHAnsi" w:hAnsiTheme="minorHAnsi" w:cs="Tahoma"/>
          <w:b/>
          <w:sz w:val="22"/>
          <w:szCs w:val="22"/>
        </w:rPr>
        <w:t>centre</w:t>
      </w:r>
      <w:r w:rsidR="004E4C39" w:rsidRPr="00C626D2">
        <w:rPr>
          <w:rStyle w:val="Hyperlink"/>
          <w:rFonts w:asciiTheme="minorHAnsi" w:hAnsiTheme="minorHAnsi" w:cs="Tahoma"/>
          <w:b/>
          <w:sz w:val="22"/>
          <w:szCs w:val="22"/>
        </w:rPr>
        <w:t>.com</w:t>
      </w:r>
    </w:p>
    <w:p w14:paraId="46A35EF6" w14:textId="5E05F71D" w:rsidR="00D37F3D" w:rsidRDefault="00F50A5A" w:rsidP="007A1DD8">
      <w:pPr>
        <w:pStyle w:val="NormalWeb"/>
        <w:rPr>
          <w:rFonts w:asciiTheme="minorHAnsi" w:hAnsiTheme="minorHAnsi" w:cs="Tahoma"/>
          <w:sz w:val="22"/>
          <w:szCs w:val="22"/>
        </w:rPr>
      </w:pPr>
      <w:r w:rsidRPr="00F50A5A">
        <w:rPr>
          <w:rFonts w:asciiTheme="minorHAnsi" w:hAnsiTheme="minorHAnsi" w:cs="Tahoma"/>
          <w:sz w:val="22"/>
          <w:szCs w:val="22"/>
        </w:rPr>
        <w:t xml:space="preserve">For more </w:t>
      </w:r>
      <w:r w:rsidR="00276097">
        <w:rPr>
          <w:rFonts w:asciiTheme="minorHAnsi" w:hAnsiTheme="minorHAnsi" w:cs="Tahoma"/>
          <w:sz w:val="22"/>
          <w:szCs w:val="22"/>
        </w:rPr>
        <w:t xml:space="preserve">information on </w:t>
      </w:r>
      <w:r w:rsidR="00D37F3D">
        <w:rPr>
          <w:rFonts w:asciiTheme="minorHAnsi" w:hAnsiTheme="minorHAnsi" w:cs="Tahoma"/>
          <w:sz w:val="22"/>
          <w:szCs w:val="22"/>
        </w:rPr>
        <w:t xml:space="preserve">Foundation </w:t>
      </w:r>
      <w:r w:rsidR="00496EDF">
        <w:rPr>
          <w:rFonts w:asciiTheme="minorHAnsi" w:hAnsiTheme="minorHAnsi" w:cs="Tahoma"/>
          <w:sz w:val="22"/>
          <w:szCs w:val="22"/>
        </w:rPr>
        <w:t xml:space="preserve">Health </w:t>
      </w:r>
      <w:r w:rsidR="00496EDF" w:rsidRPr="00F50A5A">
        <w:rPr>
          <w:rFonts w:asciiTheme="minorHAnsi" w:hAnsiTheme="minorHAnsi" w:cs="Tahoma"/>
          <w:sz w:val="22"/>
          <w:szCs w:val="22"/>
        </w:rPr>
        <w:t>please</w:t>
      </w:r>
      <w:r w:rsidRPr="00F50A5A">
        <w:rPr>
          <w:rFonts w:asciiTheme="minorHAnsi" w:hAnsiTheme="minorHAnsi" w:cs="Tahoma"/>
          <w:sz w:val="22"/>
          <w:szCs w:val="22"/>
        </w:rPr>
        <w:t xml:space="preserve"> visit</w:t>
      </w:r>
      <w:r w:rsidR="00AF1A10">
        <w:rPr>
          <w:rFonts w:asciiTheme="minorHAnsi" w:hAnsiTheme="minorHAnsi" w:cs="Tahoma"/>
          <w:sz w:val="22"/>
          <w:szCs w:val="22"/>
        </w:rPr>
        <w:t xml:space="preserve"> our website at </w:t>
      </w:r>
      <w:hyperlink r:id="rId10" w:history="1">
        <w:r w:rsidR="00D37F3D" w:rsidRPr="00CB5549">
          <w:rPr>
            <w:rStyle w:val="Hyperlink"/>
            <w:rFonts w:asciiTheme="minorHAnsi" w:hAnsiTheme="minorHAnsi" w:cs="Tahoma"/>
            <w:sz w:val="22"/>
            <w:szCs w:val="22"/>
          </w:rPr>
          <w:t>http://www.foundationhealthcentre.com/</w:t>
        </w:r>
      </w:hyperlink>
    </w:p>
    <w:p w14:paraId="047ED1BF" w14:textId="77777777" w:rsidR="003E4DA9" w:rsidRPr="00F50A5A" w:rsidRDefault="003E4DA9" w:rsidP="007A1DD8">
      <w:pPr>
        <w:pStyle w:val="NormalWeb"/>
        <w:rPr>
          <w:rFonts w:asciiTheme="minorHAnsi" w:hAnsiTheme="minorHAnsi" w:cs="Tahoma"/>
          <w:sz w:val="22"/>
          <w:szCs w:val="22"/>
        </w:rPr>
      </w:pPr>
    </w:p>
    <w:p w14:paraId="0A8C91B5" w14:textId="77777777" w:rsidR="00496EDF" w:rsidRPr="004351CA" w:rsidRDefault="00496EDF" w:rsidP="00496EDF">
      <w:pPr>
        <w:pStyle w:val="NormalWeb"/>
        <w:jc w:val="center"/>
        <w:rPr>
          <w:rFonts w:asciiTheme="minorHAnsi" w:hAnsiTheme="minorHAnsi" w:cs="Tahoma"/>
          <w:b/>
          <w:sz w:val="22"/>
          <w:szCs w:val="22"/>
        </w:rPr>
      </w:pPr>
      <w:r>
        <w:rPr>
          <w:rFonts w:asciiTheme="minorHAnsi" w:hAnsiTheme="minorHAnsi" w:cs="Tahoma"/>
          <w:b/>
          <w:sz w:val="22"/>
          <w:szCs w:val="22"/>
        </w:rPr>
        <w:t xml:space="preserve">Only applicants selected for a personal interview will be contracted. </w:t>
      </w:r>
      <w:r w:rsidRPr="00F573F3">
        <w:rPr>
          <w:rFonts w:asciiTheme="minorHAnsi" w:hAnsiTheme="minorHAnsi" w:cs="Tahoma"/>
          <w:b/>
          <w:sz w:val="22"/>
          <w:szCs w:val="22"/>
        </w:rPr>
        <w:t>We thank all applicants for your interest in Foundation Health</w:t>
      </w:r>
      <w:r>
        <w:rPr>
          <w:rFonts w:asciiTheme="minorHAnsi" w:hAnsiTheme="minorHAnsi" w:cs="Tahoma"/>
          <w:b/>
          <w:sz w:val="22"/>
          <w:szCs w:val="22"/>
        </w:rPr>
        <w:t xml:space="preserve"> Centre</w:t>
      </w:r>
      <w:r w:rsidRPr="00F573F3">
        <w:rPr>
          <w:rFonts w:asciiTheme="minorHAnsi" w:hAnsiTheme="minorHAnsi" w:cs="Tahoma"/>
          <w:b/>
          <w:sz w:val="22"/>
          <w:szCs w:val="22"/>
        </w:rPr>
        <w:t>.</w:t>
      </w:r>
    </w:p>
    <w:p w14:paraId="10413FB7" w14:textId="22837CA7" w:rsidR="00546743" w:rsidRPr="004351CA" w:rsidRDefault="00546743" w:rsidP="00496EDF">
      <w:pPr>
        <w:pStyle w:val="NormalWeb"/>
        <w:jc w:val="center"/>
        <w:rPr>
          <w:rFonts w:asciiTheme="minorHAnsi" w:hAnsiTheme="minorHAnsi" w:cs="Tahoma"/>
          <w:b/>
          <w:sz w:val="22"/>
          <w:szCs w:val="22"/>
        </w:rPr>
      </w:pPr>
    </w:p>
    <w:sectPr w:rsidR="00546743" w:rsidRPr="004351CA" w:rsidSect="00573BC1">
      <w:headerReference w:type="default" r:id="rId11"/>
      <w:pgSz w:w="12240" w:h="15840"/>
      <w:pgMar w:top="720" w:right="1354"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08F8" w14:textId="77777777" w:rsidR="00374DCE" w:rsidRDefault="00374DCE" w:rsidP="00AF1A10">
      <w:r>
        <w:separator/>
      </w:r>
    </w:p>
  </w:endnote>
  <w:endnote w:type="continuationSeparator" w:id="0">
    <w:p w14:paraId="48C89BEF" w14:textId="77777777" w:rsidR="00374DCE" w:rsidRDefault="00374DCE" w:rsidP="00AF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F65D" w14:textId="77777777" w:rsidR="00374DCE" w:rsidRDefault="00374DCE" w:rsidP="00AF1A10">
      <w:r>
        <w:separator/>
      </w:r>
    </w:p>
  </w:footnote>
  <w:footnote w:type="continuationSeparator" w:id="0">
    <w:p w14:paraId="322430CB" w14:textId="77777777" w:rsidR="00374DCE" w:rsidRDefault="00374DCE" w:rsidP="00AF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069C" w14:textId="77777777" w:rsidR="00AF1A10" w:rsidRDefault="00684293">
    <w:pPr>
      <w:pStyle w:val="Header"/>
    </w:pPr>
    <w:r>
      <w:rPr>
        <w:noProof/>
      </w:rPr>
      <w:drawing>
        <wp:anchor distT="0" distB="0" distL="114300" distR="114300" simplePos="0" relativeHeight="251657216" behindDoc="0" locked="0" layoutInCell="1" allowOverlap="1" wp14:anchorId="3FAEEC34" wp14:editId="31B7C095">
          <wp:simplePos x="0" y="0"/>
          <wp:positionH relativeFrom="column">
            <wp:posOffset>-400050</wp:posOffset>
          </wp:positionH>
          <wp:positionV relativeFrom="paragraph">
            <wp:posOffset>-457200</wp:posOffset>
          </wp:positionV>
          <wp:extent cx="1840865" cy="944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944880"/>
                  </a:xfrm>
                  <a:prstGeom prst="rect">
                    <a:avLst/>
                  </a:prstGeom>
                  <a:noFill/>
                </pic:spPr>
              </pic:pic>
            </a:graphicData>
          </a:graphic>
          <wp14:sizeRelH relativeFrom="page">
            <wp14:pctWidth>0</wp14:pctWidth>
          </wp14:sizeRelH>
          <wp14:sizeRelV relativeFrom="page">
            <wp14:pctHeight>0</wp14:pctHeight>
          </wp14:sizeRelV>
        </wp:anchor>
      </w:drawing>
    </w:r>
    <w:r w:rsidR="00AF1A10">
      <w:t xml:space="preserve">                     </w:t>
    </w:r>
    <w:r w:rsidR="003D07DE">
      <w:tab/>
    </w:r>
    <w:r w:rsidR="003D07DE">
      <w:tab/>
    </w:r>
    <w:r w:rsidR="00AF1A1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505"/>
    <w:multiLevelType w:val="hybridMultilevel"/>
    <w:tmpl w:val="D55EFCAE"/>
    <w:lvl w:ilvl="0" w:tplc="04090001">
      <w:start w:val="1"/>
      <w:numFmt w:val="bullet"/>
      <w:lvlText w:val=""/>
      <w:lvlJc w:val="left"/>
      <w:pPr>
        <w:tabs>
          <w:tab w:val="num" w:pos="510"/>
        </w:tabs>
        <w:ind w:left="510" w:hanging="360"/>
      </w:pPr>
      <w:rPr>
        <w:rFonts w:ascii="Symbol" w:hAnsi="Symbol"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 w15:restartNumberingAfterBreak="0">
    <w:nsid w:val="0E527FE1"/>
    <w:multiLevelType w:val="multilevel"/>
    <w:tmpl w:val="7D9C6C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80C640D"/>
    <w:multiLevelType w:val="multilevel"/>
    <w:tmpl w:val="0F0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A7FB9"/>
    <w:multiLevelType w:val="hybridMultilevel"/>
    <w:tmpl w:val="ECAAFA22"/>
    <w:lvl w:ilvl="0" w:tplc="04090001">
      <w:start w:val="1"/>
      <w:numFmt w:val="bullet"/>
      <w:lvlText w:val=""/>
      <w:lvlJc w:val="left"/>
      <w:pPr>
        <w:tabs>
          <w:tab w:val="num" w:pos="510"/>
        </w:tabs>
        <w:ind w:left="510" w:hanging="360"/>
      </w:pPr>
      <w:rPr>
        <w:rFonts w:ascii="Symbol" w:hAnsi="Symbol"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 w15:restartNumberingAfterBreak="0">
    <w:nsid w:val="4F2F7D3A"/>
    <w:multiLevelType w:val="multilevel"/>
    <w:tmpl w:val="CA2CA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8050BCF"/>
    <w:multiLevelType w:val="hybridMultilevel"/>
    <w:tmpl w:val="4E5813A0"/>
    <w:lvl w:ilvl="0" w:tplc="986C0D2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32018C"/>
    <w:multiLevelType w:val="hybridMultilevel"/>
    <w:tmpl w:val="2ED4E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E211CA7"/>
    <w:multiLevelType w:val="hybridMultilevel"/>
    <w:tmpl w:val="11820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4743835">
    <w:abstractNumId w:val="3"/>
  </w:num>
  <w:num w:numId="2" w16cid:durableId="1186560097">
    <w:abstractNumId w:val="0"/>
  </w:num>
  <w:num w:numId="3" w16cid:durableId="1365791323">
    <w:abstractNumId w:val="4"/>
  </w:num>
  <w:num w:numId="4" w16cid:durableId="887572779">
    <w:abstractNumId w:val="2"/>
  </w:num>
  <w:num w:numId="5" w16cid:durableId="2764547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783602">
    <w:abstractNumId w:val="7"/>
  </w:num>
  <w:num w:numId="7" w16cid:durableId="282468734">
    <w:abstractNumId w:val="6"/>
  </w:num>
  <w:num w:numId="8" w16cid:durableId="1650212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5E"/>
    <w:rsid w:val="000653A9"/>
    <w:rsid w:val="000758DC"/>
    <w:rsid w:val="000C3B9C"/>
    <w:rsid w:val="000F2B31"/>
    <w:rsid w:val="00107EC3"/>
    <w:rsid w:val="001700F2"/>
    <w:rsid w:val="0017070D"/>
    <w:rsid w:val="00172CAE"/>
    <w:rsid w:val="00193983"/>
    <w:rsid w:val="00196115"/>
    <w:rsid w:val="001B1A94"/>
    <w:rsid w:val="001F0AB5"/>
    <w:rsid w:val="001F13D3"/>
    <w:rsid w:val="00207036"/>
    <w:rsid w:val="002178D1"/>
    <w:rsid w:val="00273CC2"/>
    <w:rsid w:val="00276097"/>
    <w:rsid w:val="00281EB3"/>
    <w:rsid w:val="00285078"/>
    <w:rsid w:val="0029106A"/>
    <w:rsid w:val="002A1687"/>
    <w:rsid w:val="002A2358"/>
    <w:rsid w:val="002A6947"/>
    <w:rsid w:val="002C5337"/>
    <w:rsid w:val="002E58CA"/>
    <w:rsid w:val="002E6E33"/>
    <w:rsid w:val="002F0B80"/>
    <w:rsid w:val="00300D0E"/>
    <w:rsid w:val="00307139"/>
    <w:rsid w:val="00374DCE"/>
    <w:rsid w:val="003905F9"/>
    <w:rsid w:val="00396CBD"/>
    <w:rsid w:val="00397A58"/>
    <w:rsid w:val="003A1B08"/>
    <w:rsid w:val="003C26C7"/>
    <w:rsid w:val="003D0540"/>
    <w:rsid w:val="003D07DE"/>
    <w:rsid w:val="003D2567"/>
    <w:rsid w:val="003E499A"/>
    <w:rsid w:val="003E4DA9"/>
    <w:rsid w:val="003F425E"/>
    <w:rsid w:val="00412BA6"/>
    <w:rsid w:val="00415E01"/>
    <w:rsid w:val="004239DC"/>
    <w:rsid w:val="0042763C"/>
    <w:rsid w:val="0043100A"/>
    <w:rsid w:val="00431696"/>
    <w:rsid w:val="004351CA"/>
    <w:rsid w:val="00443157"/>
    <w:rsid w:val="00496EDF"/>
    <w:rsid w:val="0049767A"/>
    <w:rsid w:val="004E4C39"/>
    <w:rsid w:val="004F0E20"/>
    <w:rsid w:val="004F7CAA"/>
    <w:rsid w:val="00511172"/>
    <w:rsid w:val="00546743"/>
    <w:rsid w:val="00561663"/>
    <w:rsid w:val="00573BC1"/>
    <w:rsid w:val="005B68E8"/>
    <w:rsid w:val="005E6725"/>
    <w:rsid w:val="005E67BC"/>
    <w:rsid w:val="005F54F4"/>
    <w:rsid w:val="005F6BEC"/>
    <w:rsid w:val="00607B10"/>
    <w:rsid w:val="006378AE"/>
    <w:rsid w:val="00672A4C"/>
    <w:rsid w:val="00684293"/>
    <w:rsid w:val="006E65CD"/>
    <w:rsid w:val="006F572E"/>
    <w:rsid w:val="00714101"/>
    <w:rsid w:val="0073737C"/>
    <w:rsid w:val="00740F6D"/>
    <w:rsid w:val="007936A4"/>
    <w:rsid w:val="007A104B"/>
    <w:rsid w:val="007A1DD8"/>
    <w:rsid w:val="007B3960"/>
    <w:rsid w:val="007C6C43"/>
    <w:rsid w:val="007D547F"/>
    <w:rsid w:val="007E47AE"/>
    <w:rsid w:val="007F79BC"/>
    <w:rsid w:val="008139D5"/>
    <w:rsid w:val="00815293"/>
    <w:rsid w:val="0083495E"/>
    <w:rsid w:val="008375A1"/>
    <w:rsid w:val="00842F62"/>
    <w:rsid w:val="00845D8A"/>
    <w:rsid w:val="00866611"/>
    <w:rsid w:val="00987F5B"/>
    <w:rsid w:val="009C2C3B"/>
    <w:rsid w:val="009D27AC"/>
    <w:rsid w:val="00A01D6C"/>
    <w:rsid w:val="00A4145F"/>
    <w:rsid w:val="00A45A68"/>
    <w:rsid w:val="00A72F67"/>
    <w:rsid w:val="00A833FF"/>
    <w:rsid w:val="00A83FCB"/>
    <w:rsid w:val="00A90C17"/>
    <w:rsid w:val="00AA30A3"/>
    <w:rsid w:val="00AA602A"/>
    <w:rsid w:val="00AB0300"/>
    <w:rsid w:val="00AC7377"/>
    <w:rsid w:val="00AD373E"/>
    <w:rsid w:val="00AE40E4"/>
    <w:rsid w:val="00AF1A10"/>
    <w:rsid w:val="00B15CE0"/>
    <w:rsid w:val="00B6424F"/>
    <w:rsid w:val="00BB4D60"/>
    <w:rsid w:val="00BC32B4"/>
    <w:rsid w:val="00BC4F53"/>
    <w:rsid w:val="00BC6A32"/>
    <w:rsid w:val="00BD05E9"/>
    <w:rsid w:val="00BD6850"/>
    <w:rsid w:val="00C626D2"/>
    <w:rsid w:val="00C76E47"/>
    <w:rsid w:val="00CB2DB1"/>
    <w:rsid w:val="00CB3C12"/>
    <w:rsid w:val="00D24051"/>
    <w:rsid w:val="00D2436D"/>
    <w:rsid w:val="00D26093"/>
    <w:rsid w:val="00D37F3D"/>
    <w:rsid w:val="00D44BD2"/>
    <w:rsid w:val="00D8604E"/>
    <w:rsid w:val="00DD27CA"/>
    <w:rsid w:val="00DD4434"/>
    <w:rsid w:val="00DD71B6"/>
    <w:rsid w:val="00DE3985"/>
    <w:rsid w:val="00DE7CEC"/>
    <w:rsid w:val="00DE7F6A"/>
    <w:rsid w:val="00E04B30"/>
    <w:rsid w:val="00E30D5F"/>
    <w:rsid w:val="00E35FAA"/>
    <w:rsid w:val="00E561FF"/>
    <w:rsid w:val="00E576BC"/>
    <w:rsid w:val="00E66CF4"/>
    <w:rsid w:val="00EA641A"/>
    <w:rsid w:val="00EC390F"/>
    <w:rsid w:val="00ED7D83"/>
    <w:rsid w:val="00EE1BC1"/>
    <w:rsid w:val="00EE5EB6"/>
    <w:rsid w:val="00F06787"/>
    <w:rsid w:val="00F1122D"/>
    <w:rsid w:val="00F3415E"/>
    <w:rsid w:val="00F358E0"/>
    <w:rsid w:val="00F50A5A"/>
    <w:rsid w:val="00F57EDD"/>
    <w:rsid w:val="00F6301B"/>
    <w:rsid w:val="00F718A7"/>
    <w:rsid w:val="00F82097"/>
    <w:rsid w:val="00F872FE"/>
    <w:rsid w:val="00FA4174"/>
    <w:rsid w:val="00FA7CC5"/>
    <w:rsid w:val="00FC6734"/>
    <w:rsid w:val="00FD05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13F9F"/>
  <w15:docId w15:val="{DE4108A0-5004-4723-9F04-FD761177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415E"/>
    <w:pPr>
      <w:spacing w:before="100" w:beforeAutospacing="1" w:after="100" w:afterAutospacing="1"/>
    </w:pPr>
  </w:style>
  <w:style w:type="character" w:styleId="Strong">
    <w:name w:val="Strong"/>
    <w:basedOn w:val="DefaultParagraphFont"/>
    <w:qFormat/>
    <w:rsid w:val="00F3415E"/>
    <w:rPr>
      <w:b/>
      <w:bCs/>
    </w:rPr>
  </w:style>
  <w:style w:type="character" w:styleId="Hyperlink">
    <w:name w:val="Hyperlink"/>
    <w:basedOn w:val="DefaultParagraphFont"/>
    <w:rsid w:val="00F3415E"/>
    <w:rPr>
      <w:color w:val="0000FF"/>
      <w:u w:val="single"/>
    </w:rPr>
  </w:style>
  <w:style w:type="paragraph" w:styleId="BalloonText">
    <w:name w:val="Balloon Text"/>
    <w:basedOn w:val="Normal"/>
    <w:link w:val="BalloonTextChar"/>
    <w:rsid w:val="00561663"/>
    <w:rPr>
      <w:rFonts w:ascii="Tahoma" w:hAnsi="Tahoma" w:cs="Tahoma"/>
      <w:sz w:val="16"/>
      <w:szCs w:val="16"/>
    </w:rPr>
  </w:style>
  <w:style w:type="character" w:customStyle="1" w:styleId="BalloonTextChar">
    <w:name w:val="Balloon Text Char"/>
    <w:basedOn w:val="DefaultParagraphFont"/>
    <w:link w:val="BalloonText"/>
    <w:rsid w:val="00561663"/>
    <w:rPr>
      <w:rFonts w:ascii="Tahoma" w:hAnsi="Tahoma" w:cs="Tahoma"/>
      <w:sz w:val="16"/>
      <w:szCs w:val="16"/>
    </w:rPr>
  </w:style>
  <w:style w:type="paragraph" w:styleId="ListParagraph">
    <w:name w:val="List Paragraph"/>
    <w:basedOn w:val="Normal"/>
    <w:uiPriority w:val="34"/>
    <w:qFormat/>
    <w:rsid w:val="004351CA"/>
    <w:pPr>
      <w:ind w:left="720"/>
      <w:contextualSpacing/>
    </w:pPr>
  </w:style>
  <w:style w:type="paragraph" w:styleId="Header">
    <w:name w:val="header"/>
    <w:basedOn w:val="Normal"/>
    <w:link w:val="HeaderChar"/>
    <w:unhideWhenUsed/>
    <w:rsid w:val="00AF1A10"/>
    <w:pPr>
      <w:tabs>
        <w:tab w:val="center" w:pos="4680"/>
        <w:tab w:val="right" w:pos="9360"/>
      </w:tabs>
    </w:pPr>
  </w:style>
  <w:style w:type="character" w:customStyle="1" w:styleId="HeaderChar">
    <w:name w:val="Header Char"/>
    <w:basedOn w:val="DefaultParagraphFont"/>
    <w:link w:val="Header"/>
    <w:rsid w:val="00AF1A10"/>
    <w:rPr>
      <w:sz w:val="24"/>
      <w:szCs w:val="24"/>
    </w:rPr>
  </w:style>
  <w:style w:type="paragraph" w:styleId="Footer">
    <w:name w:val="footer"/>
    <w:basedOn w:val="Normal"/>
    <w:link w:val="FooterChar"/>
    <w:unhideWhenUsed/>
    <w:rsid w:val="00AF1A10"/>
    <w:pPr>
      <w:tabs>
        <w:tab w:val="center" w:pos="4680"/>
        <w:tab w:val="right" w:pos="9360"/>
      </w:tabs>
    </w:pPr>
  </w:style>
  <w:style w:type="character" w:customStyle="1" w:styleId="FooterChar">
    <w:name w:val="Footer Char"/>
    <w:basedOn w:val="DefaultParagraphFont"/>
    <w:link w:val="Footer"/>
    <w:rsid w:val="00AF1A10"/>
    <w:rPr>
      <w:sz w:val="24"/>
      <w:szCs w:val="24"/>
    </w:rPr>
  </w:style>
  <w:style w:type="character" w:styleId="UnresolvedMention">
    <w:name w:val="Unresolved Mention"/>
    <w:basedOn w:val="DefaultParagraphFont"/>
    <w:uiPriority w:val="99"/>
    <w:semiHidden/>
    <w:unhideWhenUsed/>
    <w:rsid w:val="004E4C39"/>
    <w:rPr>
      <w:color w:val="605E5C"/>
      <w:shd w:val="clear" w:color="auto" w:fill="E1DFDD"/>
    </w:rPr>
  </w:style>
  <w:style w:type="paragraph" w:styleId="Revision">
    <w:name w:val="Revision"/>
    <w:hidden/>
    <w:uiPriority w:val="99"/>
    <w:semiHidden/>
    <w:rsid w:val="00E35F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581399">
      <w:bodyDiv w:val="1"/>
      <w:marLeft w:val="0"/>
      <w:marRight w:val="0"/>
      <w:marTop w:val="0"/>
      <w:marBottom w:val="0"/>
      <w:divBdr>
        <w:top w:val="none" w:sz="0" w:space="0" w:color="auto"/>
        <w:left w:val="none" w:sz="0" w:space="0" w:color="auto"/>
        <w:bottom w:val="none" w:sz="0" w:space="0" w:color="auto"/>
        <w:right w:val="none" w:sz="0" w:space="0" w:color="auto"/>
      </w:divBdr>
    </w:div>
    <w:div w:id="18135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oundationhealthcentre.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EC9A7C249404CB30A67EC6E0374AB" ma:contentTypeVersion="6" ma:contentTypeDescription="Create a new document." ma:contentTypeScope="" ma:versionID="6fec59123115a501e3c523ef75beec03">
  <xsd:schema xmlns:xsd="http://www.w3.org/2001/XMLSchema" xmlns:xs="http://www.w3.org/2001/XMLSchema" xmlns:p="http://schemas.microsoft.com/office/2006/metadata/properties" xmlns:ns2="3958a18d-a276-4dae-b455-a0d553e13be6" targetNamespace="http://schemas.microsoft.com/office/2006/metadata/properties" ma:root="true" ma:fieldsID="6cd0c01aa980daa7bdca60acab99f112" ns2:_="">
    <xsd:import namespace="3958a18d-a276-4dae-b455-a0d553e13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8a18d-a276-4dae-b455-a0d553e13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16243-37D6-4E76-AADA-55E5E201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8a18d-a276-4dae-b455-a0d553e13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63036-E9D0-4990-9CA9-C583D2E84D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808B9B-D6B7-4EC9-A846-D3EAC11DC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769</Words>
  <Characters>4920</Characters>
  <Application>Microsoft Office Word</Application>
  <DocSecurity>0</DocSecurity>
  <Lines>96</Lines>
  <Paragraphs>47</Paragraphs>
  <ScaleCrop>false</ScaleCrop>
  <HeadingPairs>
    <vt:vector size="2" baseType="variant">
      <vt:variant>
        <vt:lpstr>Title</vt:lpstr>
      </vt:variant>
      <vt:variant>
        <vt:i4>1</vt:i4>
      </vt:variant>
    </vt:vector>
  </HeadingPairs>
  <TitlesOfParts>
    <vt:vector size="1" baseType="lpstr">
      <vt:lpstr>Established in 1976, Allain Equipment Mfg Ltd</vt:lpstr>
    </vt:vector>
  </TitlesOfParts>
  <Company>*</Company>
  <LinksUpToDate>false</LinksUpToDate>
  <CharactersWithSpaces>5642</CharactersWithSpaces>
  <SharedDoc>false</SharedDoc>
  <HLinks>
    <vt:vector size="6" baseType="variant">
      <vt:variant>
        <vt:i4>5046291</vt:i4>
      </vt:variant>
      <vt:variant>
        <vt:i4>0</vt:i4>
      </vt:variant>
      <vt:variant>
        <vt:i4>0</vt:i4>
      </vt:variant>
      <vt:variant>
        <vt:i4>5</vt:i4>
      </vt:variant>
      <vt:variant>
        <vt:lpwstr>http://www.spartaway.com/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Established in 1976, Allain Equipment Mfg Ltd</dc:title>
  <dc:creator>lbabineau</dc:creator>
  <cp:lastModifiedBy>Adam O'Donnell</cp:lastModifiedBy>
  <cp:revision>18</cp:revision>
  <cp:lastPrinted>2011-01-04T12:48:00Z</cp:lastPrinted>
  <dcterms:created xsi:type="dcterms:W3CDTF">2025-12-08T20:47:00Z</dcterms:created>
  <dcterms:modified xsi:type="dcterms:W3CDTF">2026-01-14T18:55:00Z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0x010100DC5EC9A7C249404CB30A67EC6E0374AB</vt:lpwstr>
  </property>
</Properties>
</file>