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C4A38" w14:textId="77777777" w:rsidR="00EC0135" w:rsidRDefault="00000000">
      <w:pPr>
        <w:jc w:val="center"/>
      </w:pPr>
      <w:r>
        <w:rPr>
          <w:noProof/>
        </w:rPr>
        <w:drawing>
          <wp:inline distT="0" distB="0" distL="0" distR="0" wp14:anchorId="49EB12AF" wp14:editId="5A3890D3">
            <wp:extent cx="1152144" cy="1371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D2E8" wp14:editId="1E5FE979">
            <wp:extent cx="1179576" cy="1371600"/>
            <wp:effectExtent l="0" t="0" r="0" b="0"/>
            <wp:docPr id="2" name="image1.jpg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rawing of a cartoon character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81BFE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>JOB OPPORTUNITY</w:t>
      </w:r>
      <w:r>
        <w:rPr>
          <w:rFonts w:ascii="Helvetica Neue" w:eastAsia="Helvetica Neue" w:hAnsi="Helvetica Neue" w:cs="Helvetica Neue"/>
          <w:b/>
          <w:color w:val="00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Chief Harold Sappier Memorial Elementary School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br/>
      </w: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Occupational Therapy at CHSMES</w:t>
      </w:r>
    </w:p>
    <w:p w14:paraId="37B683FD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Temporary Position (June 27</w:t>
      </w:r>
      <w:r>
        <w:rPr>
          <w:rFonts w:ascii="Tahoma" w:eastAsia="Tahoma" w:hAnsi="Tahoma" w:cs="Tahoma"/>
          <w:b/>
          <w:color w:val="000000"/>
          <w:sz w:val="24"/>
          <w:szCs w:val="24"/>
          <w:u w:val="single"/>
          <w:vertAlign w:val="superscript"/>
        </w:rPr>
        <w:t>th</w:t>
      </w:r>
      <w:proofErr w:type="gramStart"/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 xml:space="preserve"> 2025</w:t>
      </w:r>
      <w:proofErr w:type="gramEnd"/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)</w:t>
      </w:r>
    </w:p>
    <w:p w14:paraId="6FF25AE6" w14:textId="77777777" w:rsidR="00EC0135" w:rsidRDefault="00EC01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3F96202B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ab/>
        <w:t>Occupational Therapist will focus on helping children with a physical, neurological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sensory, or </w:t>
      </w:r>
      <w:r>
        <w:rPr>
          <w:rFonts w:ascii="Tahoma" w:eastAsia="Tahoma" w:hAnsi="Tahoma" w:cs="Tahoma"/>
          <w:sz w:val="24"/>
          <w:szCs w:val="24"/>
        </w:rPr>
        <w:t>cognitive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exceptionality </w:t>
      </w:r>
      <w:r>
        <w:rPr>
          <w:rFonts w:ascii="Tahoma" w:eastAsia="Tahoma" w:hAnsi="Tahoma" w:cs="Tahoma"/>
          <w:color w:val="000000"/>
          <w:sz w:val="24"/>
          <w:szCs w:val="24"/>
        </w:rPr>
        <w:t>to be as independent as possible in all areas of their lives. OT can help kids with various needs improve their cognitive, physical, sensory, and motor skills and enhance their self-esteem and sense of accomplishment.</w:t>
      </w:r>
    </w:p>
    <w:p w14:paraId="7D5CD9C6" w14:textId="77777777" w:rsidR="00EC0135" w:rsidRDefault="00EC01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6E1B7E0F" w14:textId="77777777" w:rsidR="00EC0135" w:rsidRDefault="00000000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Essential Qualifications</w:t>
      </w:r>
    </w:p>
    <w:p w14:paraId="2FBFEC54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Registered Occupational Therapist</w:t>
      </w:r>
    </w:p>
    <w:p w14:paraId="70DA1520" w14:textId="6A266FBC" w:rsidR="00EC0135" w:rsidRDefault="00C57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Masters in occupational therapy</w:t>
      </w:r>
      <w:proofErr w:type="gramEnd"/>
    </w:p>
    <w:p w14:paraId="796958D1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Bachelor’s degree</w:t>
      </w:r>
    </w:p>
    <w:p w14:paraId="59815537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Recent experience completing assessment and recommendations for school-aged youth with physical disabilities, sensory and/or regulation dysfunction, and other health impairments.</w:t>
      </w:r>
    </w:p>
    <w:p w14:paraId="51AF1298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Recent experience providing consultation to students, parents and staff within a public school system; or a Band Operated School.</w:t>
      </w:r>
    </w:p>
    <w:p w14:paraId="44693579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Recent experience providing support and programming in assistive technology would be an asset.</w:t>
      </w:r>
    </w:p>
    <w:p w14:paraId="13353E26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Recent experience in being part of a multidisciplinary diagnostic team for FASD would be an asset.</w:t>
      </w:r>
    </w:p>
    <w:p w14:paraId="7C9DED73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supporting autistic and other neurodivergent children with sensory strategies to increase regulation across learning environments. </w:t>
      </w:r>
    </w:p>
    <w:p w14:paraId="51AB5714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training support staff and providing programming to be carried out, supervised, and altered as needed in collaboration with the student services team. </w:t>
      </w:r>
    </w:p>
    <w:p w14:paraId="35386F4F" w14:textId="77777777" w:rsidR="00EC013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Experience supporting children and families from a trauma-informed approach. </w:t>
      </w:r>
    </w:p>
    <w:p w14:paraId="511309C2" w14:textId="77777777" w:rsidR="00EC0135" w:rsidRDefault="00EC0135">
      <w:pPr>
        <w:spacing w:after="120" w:line="240" w:lineRule="auto"/>
        <w:ind w:left="360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14:paraId="626A2C12" w14:textId="77777777" w:rsidR="00EC0135" w:rsidRDefault="00000000">
      <w:pPr>
        <w:spacing w:after="12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Candidates who have education, training and/or experience equivalent to the essential qualifications listed above will be equally considered.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br/>
      </w:r>
    </w:p>
    <w:p w14:paraId="1E298B27" w14:textId="77777777" w:rsidR="00EC0135" w:rsidRDefault="00000000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Desired Knowledge, Skills and Suitability</w:t>
      </w:r>
    </w:p>
    <w:p w14:paraId="3ACC1E20" w14:textId="77777777" w:rsidR="00EC013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Excellent organizational skills</w:t>
      </w:r>
    </w:p>
    <w:p w14:paraId="43AC8BFD" w14:textId="18532EAA" w:rsidR="00EC013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Ability to provide both direct and consultative OT </w:t>
      </w:r>
      <w:r w:rsidR="00C57F0F">
        <w:rPr>
          <w:rFonts w:ascii="Times New Roman" w:eastAsia="Times New Roman" w:hAnsi="Times New Roman" w:cs="Times New Roman"/>
          <w:color w:val="333333"/>
          <w:sz w:val="24"/>
          <w:szCs w:val="24"/>
        </w:rPr>
        <w:t>treatment services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to school-aged clients</w:t>
      </w:r>
    </w:p>
    <w:p w14:paraId="4D8344FF" w14:textId="77777777" w:rsidR="00EC013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Ability to work in a team environment</w:t>
      </w:r>
    </w:p>
    <w:p w14:paraId="3FFACD8B" w14:textId="77777777" w:rsidR="00EC013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Excellent problem-solving skills</w:t>
      </w:r>
    </w:p>
    <w:p w14:paraId="13AC1E59" w14:textId="77777777" w:rsidR="00EC013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Excellent interpersonal skills</w:t>
      </w:r>
    </w:p>
    <w:p w14:paraId="4D14EF6F" w14:textId="77777777" w:rsidR="00EC0135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Excellent written and oral communication ability</w:t>
      </w:r>
    </w:p>
    <w:p w14:paraId="37324A85" w14:textId="77777777" w:rsidR="00EC0135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br/>
      </w:r>
    </w:p>
    <w:p w14:paraId="1F6197F3" w14:textId="77777777" w:rsidR="00EC0135" w:rsidRDefault="00000000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Conditions of Employment: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Security Clearance, including Vulnerable Sector</w:t>
      </w:r>
    </w:p>
    <w:p w14:paraId="7E0F11A0" w14:textId="77777777" w:rsidR="00EC0135" w:rsidRDefault="00EC0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242ADA" w14:textId="77777777" w:rsidR="00EC0135" w:rsidRDefault="00EC01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3D8CAD1C" w14:textId="77777777" w:rsidR="00EC0135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If you are interested, please submit your resume with Criminal Record Check to:</w:t>
      </w:r>
    </w:p>
    <w:p w14:paraId="58D9E2B0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Lacey Anderson</w:t>
      </w:r>
    </w:p>
    <w:p w14:paraId="39DA59C6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Human Resource Generalist</w:t>
      </w:r>
    </w:p>
    <w:p w14:paraId="08B2C09F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Chief Harold Sappier Elementary School</w:t>
      </w:r>
    </w:p>
    <w:p w14:paraId="4C94565F" w14:textId="77777777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305 Maliseet Drive, Fredericton NB, E3A 5R8 or</w:t>
      </w:r>
    </w:p>
    <w:p w14:paraId="71C266B5" w14:textId="4162A254" w:rsidR="00EC01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email to </w:t>
      </w:r>
      <w:hyperlink r:id="rId7">
        <w:r w:rsidR="00EC01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laceyanderson@smfn.ca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</w:rPr>
        <w:t xml:space="preserve">Deadline to submit resume: 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 xml:space="preserve">November </w:t>
      </w:r>
      <w:r w:rsidR="00D63A2A"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>20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>th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</w:rPr>
        <w:t xml:space="preserve"> at 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</w:rPr>
        <w:t>:0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</w:rPr>
        <w:t>pm.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</w:p>
    <w:sectPr w:rsidR="00EC0135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4FD8A41-495E-9947-B25D-1732E30EDE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16B66E-E8A4-7C49-BF12-3386CBC94C7F}"/>
    <w:embedBold r:id="rId4" w:fontKey="{5278BDBC-896F-AA4E-A327-9239041DD2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4561DA1-B218-0947-B55B-F20B648B7F05}"/>
    <w:embedBold r:id="rId6" w:fontKey="{E6CC9B6B-74BB-754E-95F8-F860D5416A83}"/>
    <w:embedItalic r:id="rId7" w:fontKey="{11653BBE-037C-1C4C-BA15-F4A001E519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313F0DD-BD25-E24B-8C69-3D85275BD621}"/>
    <w:embedItalic r:id="rId9" w:fontKey="{8292E737-60E3-2242-91F2-D64A01219BFC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E992238-E394-734F-AA77-BD5110529F98}"/>
    <w:embedBold r:id="rId13" w:fontKey="{36E78564-6185-5A49-9CEC-7664A6870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464A133-3E6F-5349-A193-E1518D7C73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830D2E"/>
    <w:multiLevelType w:val="multilevel"/>
    <w:tmpl w:val="98848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4335AD"/>
    <w:multiLevelType w:val="multilevel"/>
    <w:tmpl w:val="C748B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4268181">
    <w:abstractNumId w:val="0"/>
  </w:num>
  <w:num w:numId="2" w16cid:durableId="1929650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135"/>
    <w:rsid w:val="005120EE"/>
    <w:rsid w:val="005B40D2"/>
    <w:rsid w:val="00706968"/>
    <w:rsid w:val="00C57F0F"/>
    <w:rsid w:val="00D63A2A"/>
    <w:rsid w:val="00EC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4F9FDB"/>
  <w15:docId w15:val="{7029EB84-FC0D-104D-85F2-18D3F7AA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aceyanderson@smfn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Lacey Anderson</cp:lastModifiedBy>
  <cp:revision>3</cp:revision>
  <dcterms:created xsi:type="dcterms:W3CDTF">2024-11-12T17:53:00Z</dcterms:created>
  <dcterms:modified xsi:type="dcterms:W3CDTF">2024-11-12T17:54:00Z</dcterms:modified>
</cp:coreProperties>
</file>